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0002035864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283"/>
              <w:jc w:val="left"/>
              <w:rPr/>
            </w:pPr>
            <w:r>
              <w:rPr/>
              <w:t>Name of Issuer</w:t>
            </w:r>
          </w:p>
        </w:tc>
        <w:tc>
          <w:tcPr>
            <w:tcW w:w="4316" w:type="dxa"/>
            <w:tcBorders/>
            <w:vAlign w:val="center"/>
          </w:tcPr>
          <w:p>
            <w:pPr>
              <w:pStyle w:val="TableContents"/>
              <w:bidi w:val="0"/>
              <w:spacing w:before="0" w:after="0"/>
              <w:jc w:val="left"/>
              <w:rPr/>
            </w:pPr>
            <w:r>
              <w:rPr/>
              <w:t>WASTE MANAGEMENT INC</w:t>
            </w:r>
          </w:p>
        </w:tc>
      </w:tr>
      <w:tr>
        <w:trPr/>
        <w:tc>
          <w:tcPr>
            <w:tcW w:w="5889" w:type="dxa"/>
            <w:tcBorders/>
            <w:vAlign w:val="center"/>
          </w:tcPr>
          <w:p>
            <w:pPr>
              <w:pStyle w:val="TableContents"/>
              <w:bidi w:val="0"/>
              <w:spacing w:before="0" w:after="283"/>
              <w:jc w:val="left"/>
              <w:rPr/>
            </w:pPr>
            <w:r>
              <w:rPr/>
              <w:t>SEC File Number</w:t>
            </w:r>
          </w:p>
        </w:tc>
        <w:tc>
          <w:tcPr>
            <w:tcW w:w="4316" w:type="dxa"/>
            <w:tcBorders/>
            <w:vAlign w:val="center"/>
          </w:tcPr>
          <w:p>
            <w:pPr>
              <w:pStyle w:val="TableContents"/>
              <w:bidi w:val="0"/>
              <w:spacing w:before="0" w:after="0"/>
              <w:jc w:val="left"/>
              <w:rPr/>
            </w:pPr>
            <w:r>
              <w:rPr/>
              <w:t>001-12154</w:t>
            </w:r>
          </w:p>
        </w:tc>
      </w:tr>
      <w:tr>
        <w:trPr/>
        <w:tc>
          <w:tcPr>
            <w:tcW w:w="5889" w:type="dxa"/>
            <w:tcBorders/>
            <w:vAlign w:val="center"/>
          </w:tcPr>
          <w:p>
            <w:pPr>
              <w:pStyle w:val="TableContents"/>
              <w:bidi w:val="0"/>
              <w:spacing w:before="0" w:after="283"/>
              <w:jc w:val="left"/>
              <w:rPr/>
            </w:pPr>
            <w:r>
              <w:rPr/>
              <w:t>Address of Issuer</w:t>
            </w:r>
          </w:p>
        </w:tc>
        <w:tc>
          <w:tcPr>
            <w:tcW w:w="4316" w:type="dxa"/>
            <w:tcBorders/>
            <w:vAlign w:val="center"/>
          </w:tcPr>
          <w:p>
            <w:pPr>
              <w:pStyle w:val="TableContents"/>
              <w:bidi w:val="0"/>
              <w:spacing w:before="0" w:after="0"/>
              <w:jc w:val="left"/>
              <w:rPr/>
            </w:pPr>
            <w:r>
              <w:rPr/>
              <w:t>800 CAPITOL STREET, STE 3000</w:t>
              <w:br/>
              <w:t>HOUSTON</w:t>
              <w:br/>
              <w:t xml:space="preserve">TEXAS </w:t>
              <w:br/>
              <w:t>77002</w:t>
            </w:r>
          </w:p>
        </w:tc>
      </w:tr>
      <w:tr>
        <w:trPr/>
        <w:tc>
          <w:tcPr>
            <w:tcW w:w="5889" w:type="dxa"/>
            <w:tcBorders/>
            <w:vAlign w:val="center"/>
          </w:tcPr>
          <w:p>
            <w:pPr>
              <w:pStyle w:val="TableContents"/>
              <w:bidi w:val="0"/>
              <w:spacing w:before="0" w:after="283"/>
              <w:jc w:val="left"/>
              <w:rPr/>
            </w:pPr>
            <w:r>
              <w:rPr/>
              <w:t>Phone</w:t>
            </w:r>
          </w:p>
        </w:tc>
        <w:tc>
          <w:tcPr>
            <w:tcW w:w="4316" w:type="dxa"/>
            <w:tcBorders/>
            <w:vAlign w:val="center"/>
          </w:tcPr>
          <w:p>
            <w:pPr>
              <w:pStyle w:val="TableContents"/>
              <w:bidi w:val="0"/>
              <w:spacing w:before="0" w:after="0"/>
              <w:jc w:val="left"/>
              <w:rPr/>
            </w:pPr>
            <w:r>
              <w:rPr/>
              <w:t>7135126200</w:t>
            </w:r>
          </w:p>
        </w:tc>
      </w:tr>
      <w:tr>
        <w:trPr/>
        <w:tc>
          <w:tcPr>
            <w:tcW w:w="5889" w:type="dxa"/>
            <w:tcBorders/>
            <w:vAlign w:val="center"/>
          </w:tcPr>
          <w:p>
            <w:pPr>
              <w:pStyle w:val="TableContents"/>
              <w:bidi w:val="0"/>
              <w:spacing w:before="0" w:after="283"/>
              <w:jc w:val="left"/>
              <w:rPr/>
            </w:pPr>
            <w:r>
              <w:rPr/>
              <w:t>Name of Person for Whose Account the Securities are To Be Sold</w:t>
            </w:r>
          </w:p>
        </w:tc>
        <w:tc>
          <w:tcPr>
            <w:tcW w:w="4316" w:type="dxa"/>
            <w:tcBorders/>
            <w:vAlign w:val="center"/>
          </w:tcPr>
          <w:p>
            <w:pPr>
              <w:pStyle w:val="TableContents"/>
              <w:bidi w:val="0"/>
              <w:spacing w:before="0" w:after="0"/>
              <w:jc w:val="left"/>
              <w:rPr/>
            </w:pPr>
            <w:r>
              <w:rPr/>
              <w:t>Stith Kimberly 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9" w:type="dxa"/>
            <w:tcBorders/>
            <w:vAlign w:val="center"/>
          </w:tcPr>
          <w:p>
            <w:pPr>
              <w:pStyle w:val="TableContents"/>
              <w:bidi w:val="0"/>
              <w:spacing w:before="0" w:after="283"/>
              <w:jc w:val="left"/>
              <w:rPr/>
            </w:pPr>
            <w:r>
              <w:rPr/>
              <w:t>Relationship to Issuer</w:t>
            </w:r>
          </w:p>
        </w:tc>
        <w:tc>
          <w:tcPr>
            <w:tcW w:w="43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Lycnh</w:t>
              <w:br/>
              <w:t>225 Liberty St</w:t>
              <w:br/>
              <w:t>Floor 37</w:t>
              <w:br/>
              <w:t>New York   NY   10281</w:t>
            </w:r>
          </w:p>
        </w:tc>
        <w:tc>
          <w:tcPr>
            <w:tcW w:w="1187" w:type="dxa"/>
            <w:tcBorders/>
            <w:vAlign w:val="center"/>
          </w:tcPr>
          <w:p>
            <w:pPr>
              <w:pStyle w:val="TableContents"/>
              <w:bidi w:val="0"/>
              <w:spacing w:before="0" w:after="283"/>
              <w:jc w:val="left"/>
              <w:rPr/>
            </w:pPr>
            <w:r>
              <w:rPr/>
              <w:t>100</w:t>
            </w:r>
          </w:p>
        </w:tc>
        <w:tc>
          <w:tcPr>
            <w:tcW w:w="1396" w:type="dxa"/>
            <w:tcBorders/>
            <w:vAlign w:val="center"/>
          </w:tcPr>
          <w:p>
            <w:pPr>
              <w:pStyle w:val="TableContents"/>
              <w:bidi w:val="0"/>
              <w:spacing w:before="0" w:after="283"/>
              <w:jc w:val="left"/>
              <w:rPr/>
            </w:pPr>
            <w:r>
              <w:rPr/>
              <w:t>22519.50</w:t>
            </w:r>
          </w:p>
        </w:tc>
        <w:tc>
          <w:tcPr>
            <w:tcW w:w="1569" w:type="dxa"/>
            <w:tcBorders/>
            <w:vAlign w:val="center"/>
          </w:tcPr>
          <w:p>
            <w:pPr>
              <w:pStyle w:val="TableContents"/>
              <w:bidi w:val="0"/>
              <w:spacing w:before="0" w:after="283"/>
              <w:jc w:val="left"/>
              <w:rPr/>
            </w:pPr>
            <w:r>
              <w:rPr/>
              <w:t>402830315</w:t>
            </w:r>
          </w:p>
        </w:tc>
        <w:tc>
          <w:tcPr>
            <w:tcW w:w="1577" w:type="dxa"/>
            <w:tcBorders/>
            <w:vAlign w:val="center"/>
          </w:tcPr>
          <w:p>
            <w:pPr>
              <w:pStyle w:val="TableContents"/>
              <w:bidi w:val="0"/>
              <w:spacing w:before="0" w:after="283"/>
              <w:jc w:val="left"/>
              <w:rPr/>
            </w:pPr>
            <w:r>
              <w:rPr/>
              <w:t>09/04/2025</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006"/>
        <w:gridCol w:w="1066"/>
        <w:gridCol w:w="1336"/>
        <w:gridCol w:w="1876"/>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8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09/03/2025</w:t>
            </w:r>
          </w:p>
        </w:tc>
        <w:tc>
          <w:tcPr>
            <w:tcW w:w="1336" w:type="dxa"/>
            <w:tcBorders/>
            <w:vAlign w:val="center"/>
          </w:tcPr>
          <w:p>
            <w:pPr>
              <w:pStyle w:val="TableContents"/>
              <w:bidi w:val="0"/>
              <w:spacing w:before="0" w:after="283"/>
              <w:jc w:val="left"/>
              <w:rPr/>
            </w:pPr>
            <w:r>
              <w:rPr/>
              <w:t>Vesting of restricted stock unit award</w:t>
            </w:r>
          </w:p>
        </w:tc>
        <w:tc>
          <w:tcPr>
            <w:tcW w:w="1876" w:type="dxa"/>
            <w:tcBorders/>
            <w:vAlign w:val="center"/>
          </w:tcPr>
          <w:p>
            <w:pPr>
              <w:pStyle w:val="TableContents"/>
              <w:bidi w:val="0"/>
              <w:spacing w:before="0" w:after="283"/>
              <w:jc w:val="left"/>
              <w:rPr/>
            </w:pPr>
            <w:r>
              <w:rPr/>
              <w:t>WASTE MANAGEMENT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100</w:t>
            </w:r>
          </w:p>
        </w:tc>
        <w:tc>
          <w:tcPr>
            <w:tcW w:w="1006" w:type="dxa"/>
            <w:tcBorders/>
            <w:vAlign w:val="center"/>
          </w:tcPr>
          <w:p>
            <w:pPr>
              <w:pStyle w:val="TableContents"/>
              <w:bidi w:val="0"/>
              <w:spacing w:before="0" w:after="283"/>
              <w:jc w:val="left"/>
              <w:rPr/>
            </w:pPr>
            <w:r>
              <w:rPr/>
              <w:t>09/03/2025</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48"/>
        <w:gridCol w:w="5157"/>
      </w:tblGrid>
      <w:tr>
        <w:trPr/>
        <w:tc>
          <w:tcPr>
            <w:tcW w:w="5048" w:type="dxa"/>
            <w:tcBorders/>
            <w:vAlign w:val="center"/>
          </w:tcPr>
          <w:p>
            <w:pPr>
              <w:pStyle w:val="TableContents"/>
              <w:bidi w:val="0"/>
              <w:spacing w:before="0" w:after="283"/>
              <w:jc w:val="left"/>
              <w:rPr/>
            </w:pPr>
            <w:r>
              <w:rPr/>
              <w:t>Remarks</w:t>
            </w:r>
          </w:p>
        </w:tc>
        <w:tc>
          <w:tcPr>
            <w:tcW w:w="5157" w:type="dxa"/>
            <w:tcBorders/>
            <w:vAlign w:val="center"/>
          </w:tcPr>
          <w:p>
            <w:pPr>
              <w:pStyle w:val="TableContents"/>
              <w:bidi w:val="0"/>
              <w:spacing w:before="0" w:after="283"/>
              <w:jc w:val="left"/>
              <w:rPr>
                <w:sz w:val="4"/>
                <w:szCs w:val="4"/>
              </w:rPr>
            </w:pPr>
            <w:r>
              <w:rPr>
                <w:sz w:val="4"/>
                <w:szCs w:val="4"/>
              </w:rPr>
            </w:r>
          </w:p>
        </w:tc>
      </w:tr>
      <w:tr>
        <w:trPr/>
        <w:tc>
          <w:tcPr>
            <w:tcW w:w="5048" w:type="dxa"/>
            <w:tcBorders/>
            <w:vAlign w:val="center"/>
          </w:tcPr>
          <w:p>
            <w:pPr>
              <w:pStyle w:val="TableContents"/>
              <w:bidi w:val="0"/>
              <w:spacing w:before="0" w:after="283"/>
              <w:jc w:val="left"/>
              <w:rPr/>
            </w:pPr>
            <w:r>
              <w:rPr/>
              <w:t>Date of Notice</w:t>
            </w:r>
          </w:p>
        </w:tc>
        <w:tc>
          <w:tcPr>
            <w:tcW w:w="5157" w:type="dxa"/>
            <w:tcBorders/>
            <w:vAlign w:val="center"/>
          </w:tcPr>
          <w:p>
            <w:pPr>
              <w:pStyle w:val="TableContents"/>
              <w:bidi w:val="0"/>
              <w:spacing w:before="0" w:after="0"/>
              <w:jc w:val="left"/>
              <w:rPr/>
            </w:pPr>
            <w:r>
              <w:rPr/>
              <w:t>09/04/2025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48" w:type="dxa"/>
            <w:tcBorders/>
            <w:vAlign w:val="center"/>
          </w:tcPr>
          <w:p>
            <w:pPr>
              <w:pStyle w:val="TableContents"/>
              <w:bidi w:val="0"/>
              <w:spacing w:before="0" w:after="283"/>
              <w:jc w:val="left"/>
              <w:rPr/>
            </w:pPr>
            <w:r>
              <w:rPr/>
              <w:t>Signature</w:t>
            </w:r>
          </w:p>
        </w:tc>
        <w:tc>
          <w:tcPr>
            <w:tcW w:w="5157" w:type="dxa"/>
            <w:tcBorders/>
            <w:vAlign w:val="center"/>
          </w:tcPr>
          <w:p>
            <w:pPr>
              <w:pStyle w:val="TableContents"/>
              <w:bidi w:val="0"/>
              <w:spacing w:before="0" w:after="0"/>
              <w:jc w:val="left"/>
              <w:rPr/>
            </w:pPr>
            <w:r>
              <w:rPr/>
              <w:t>Kimberly Stith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2928</Characters>
  <CharactersWithSpaces>3459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