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0002094257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Reed David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270</w:t>
            </w:r>
          </w:p>
        </w:tc>
        <w:tc>
          <w:tcPr>
            <w:tcW w:w="1396" w:type="dxa"/>
            <w:tcBorders/>
            <w:vAlign w:val="center"/>
          </w:tcPr>
          <w:p>
            <w:pPr>
              <w:pStyle w:val="TableContents"/>
              <w:bidi w:val="0"/>
              <w:spacing w:before="0" w:after="283"/>
              <w:jc w:val="left"/>
              <w:rPr/>
            </w:pPr>
            <w:r>
              <w:rPr/>
              <w:t>59028.29</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270</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72"/>
        <w:gridCol w:w="4633"/>
      </w:tblGrid>
      <w:tr>
        <w:trPr/>
        <w:tc>
          <w:tcPr>
            <w:tcW w:w="5572" w:type="dxa"/>
            <w:tcBorders/>
            <w:vAlign w:val="center"/>
          </w:tcPr>
          <w:p>
            <w:pPr>
              <w:pStyle w:val="TableContents"/>
              <w:bidi w:val="0"/>
              <w:spacing w:before="0" w:after="283"/>
              <w:jc w:val="left"/>
              <w:rPr/>
            </w:pPr>
            <w:r>
              <w:rPr/>
              <w:t>Remarks</w:t>
            </w:r>
          </w:p>
        </w:tc>
        <w:tc>
          <w:tcPr>
            <w:tcW w:w="4633" w:type="dxa"/>
            <w:tcBorders/>
            <w:vAlign w:val="center"/>
          </w:tcPr>
          <w:p>
            <w:pPr>
              <w:pStyle w:val="TableContents"/>
              <w:bidi w:val="0"/>
              <w:spacing w:before="0" w:after="283"/>
              <w:jc w:val="left"/>
              <w:rPr>
                <w:sz w:val="4"/>
                <w:szCs w:val="4"/>
              </w:rPr>
            </w:pPr>
            <w:r>
              <w:rPr>
                <w:sz w:val="4"/>
                <w:szCs w:val="4"/>
              </w:rPr>
            </w:r>
          </w:p>
        </w:tc>
      </w:tr>
      <w:tr>
        <w:trPr/>
        <w:tc>
          <w:tcPr>
            <w:tcW w:w="5572" w:type="dxa"/>
            <w:tcBorders/>
            <w:vAlign w:val="center"/>
          </w:tcPr>
          <w:p>
            <w:pPr>
              <w:pStyle w:val="TableContents"/>
              <w:bidi w:val="0"/>
              <w:spacing w:before="0" w:after="283"/>
              <w:jc w:val="left"/>
              <w:rPr/>
            </w:pPr>
            <w:r>
              <w:rPr/>
              <w:t>Date of Notice</w:t>
            </w:r>
          </w:p>
        </w:tc>
        <w:tc>
          <w:tcPr>
            <w:tcW w:w="4633"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72" w:type="dxa"/>
            <w:tcBorders/>
            <w:vAlign w:val="center"/>
          </w:tcPr>
          <w:p>
            <w:pPr>
              <w:pStyle w:val="TableContents"/>
              <w:bidi w:val="0"/>
              <w:spacing w:before="0" w:after="283"/>
              <w:jc w:val="left"/>
              <w:rPr/>
            </w:pPr>
            <w:r>
              <w:rPr/>
              <w:t>Signature</w:t>
            </w:r>
          </w:p>
        </w:tc>
        <w:tc>
          <w:tcPr>
            <w:tcW w:w="4633" w:type="dxa"/>
            <w:tcBorders/>
            <w:vAlign w:val="center"/>
          </w:tcPr>
          <w:p>
            <w:pPr>
              <w:pStyle w:val="TableContents"/>
              <w:bidi w:val="0"/>
              <w:spacing w:before="0" w:after="0"/>
              <w:jc w:val="left"/>
              <w:rPr/>
            </w:pPr>
            <w:r>
              <w:rPr/>
              <w:t>David Reed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2917</Characters>
  <CharactersWithSpaces>3447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