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spacing w:after="0"/>
        <w:rPr>
          <w:sz w:val="20"/>
          <w:szCs w:val="20"/>
          <w:color w:val="auto"/>
        </w:rPr>
      </w:pPr>
      <w:r>
        <w:rPr>
          <w:rFonts w:ascii="Courier New" w:cs="Courier New" w:eastAsia="Courier New" w:hAnsi="Courier New"/>
          <w:sz w:val="18"/>
          <w:szCs w:val="18"/>
          <w:color w:val="auto"/>
        </w:rPr>
        <w:t>1</w:t>
      </w:r>
    </w:p>
    <w:p>
      <w:pPr>
        <w:jc w:val="center"/>
        <w:ind w:right="18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8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FORM 8-K</w:t>
      </w:r>
    </w:p>
    <w:p>
      <w:pPr>
        <w:jc w:val="center"/>
        <w:ind w:right="1899"/>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100"/>
        <w:spacing w:after="0"/>
        <w:rPr>
          <w:sz w:val="20"/>
          <w:szCs w:val="20"/>
          <w:color w:val="auto"/>
        </w:rPr>
      </w:pPr>
      <w:r>
        <w:rPr>
          <w:rFonts w:ascii="Courier New" w:cs="Courier New" w:eastAsia="Courier New" w:hAnsi="Courier New"/>
          <w:sz w:val="18"/>
          <w:szCs w:val="18"/>
          <w:color w:val="auto"/>
        </w:rPr>
        <w:t>PURSUANT TO SECTION 13 OR 15(d) OF THE</w:t>
      </w:r>
    </w:p>
    <w:p>
      <w:pPr>
        <w:ind w:left="25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620"/>
        <w:spacing w:after="0"/>
        <w:rPr>
          <w:sz w:val="20"/>
          <w:szCs w:val="20"/>
          <w:color w:val="auto"/>
        </w:rPr>
      </w:pPr>
      <w:r>
        <w:rPr>
          <w:rFonts w:ascii="Courier New" w:cs="Courier New" w:eastAsia="Courier New" w:hAnsi="Courier New"/>
          <w:sz w:val="16"/>
          <w:szCs w:val="16"/>
          <w:color w:val="auto"/>
        </w:rPr>
        <w:t>Date of Report (date of earliest event reported): January 29, 1997</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USA WASTE SERVICES,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099"/>
          </w:cols>
          <w:pgMar w:left="36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1-12154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73-1309529</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3">
            <w:col w:w="2520" w:space="420"/>
            <w:col w:w="2540" w:space="420"/>
            <w:col w:w="4199"/>
          </w:cols>
          <w:pgMar w:left="360" w:top="244" w:right="1440" w:bottom="1440" w:gutter="0" w:footer="0" w:header="0"/>
          <w:type w:val="continuous"/>
        </w:sectPr>
      </w:pPr>
    </w:p>
    <w:p>
      <w:pPr>
        <w:spacing w:after="0" w:line="221" w:lineRule="exact"/>
        <w:rPr>
          <w:sz w:val="24"/>
          <w:szCs w:val="24"/>
          <w:color w:val="auto"/>
        </w:rPr>
      </w:pPr>
    </w:p>
    <w:p>
      <w:pPr>
        <w:jc w:val="center"/>
        <w:ind w:left="200"/>
        <w:spacing w:after="0"/>
        <w:rPr>
          <w:sz w:val="20"/>
          <w:szCs w:val="20"/>
          <w:color w:val="auto"/>
        </w:rPr>
      </w:pPr>
      <w:r>
        <w:rPr>
          <w:rFonts w:ascii="Courier New" w:cs="Courier New" w:eastAsia="Courier New" w:hAnsi="Courier New"/>
          <w:sz w:val="18"/>
          <w:szCs w:val="18"/>
          <w:color w:val="auto"/>
        </w:rPr>
        <w:t>1001 FANNIN STREET</w:t>
      </w:r>
    </w:p>
    <w:p>
      <w:pPr>
        <w:jc w:val="center"/>
        <w:ind w:left="200"/>
        <w:spacing w:after="0" w:line="238" w:lineRule="auto"/>
        <w:rPr>
          <w:sz w:val="20"/>
          <w:szCs w:val="20"/>
          <w:color w:val="auto"/>
        </w:rPr>
      </w:pPr>
      <w:r>
        <w:rPr>
          <w:rFonts w:ascii="Courier New" w:cs="Courier New" w:eastAsia="Courier New" w:hAnsi="Courier New"/>
          <w:sz w:val="18"/>
          <w:szCs w:val="18"/>
          <w:color w:val="auto"/>
        </w:rPr>
        <w:t>SUITE 4000</w:t>
      </w:r>
    </w:p>
    <w:p>
      <w:pPr>
        <w:jc w:val="center"/>
        <w:ind w:left="200"/>
        <w:spacing w:after="0"/>
        <w:rPr>
          <w:sz w:val="20"/>
          <w:szCs w:val="20"/>
          <w:color w:val="auto"/>
        </w:rPr>
      </w:pPr>
      <w:r>
        <w:rPr>
          <w:rFonts w:ascii="Courier New" w:cs="Courier New" w:eastAsia="Courier New" w:hAnsi="Courier New"/>
          <w:sz w:val="18"/>
          <w:szCs w:val="18"/>
          <w:color w:val="auto"/>
        </w:rPr>
        <w:t>HOUSTON, TEXAS</w:t>
      </w:r>
    </w:p>
    <w:p>
      <w:pPr>
        <w:spacing w:after="0" w:line="3" w:lineRule="exact"/>
        <w:rPr>
          <w:sz w:val="24"/>
          <w:szCs w:val="24"/>
          <w:color w:val="auto"/>
        </w:rPr>
      </w:pPr>
    </w:p>
    <w:p>
      <w:pPr>
        <w:jc w:val="center"/>
        <w:ind w:left="20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480" w:space="720"/>
            <w:col w:w="3899"/>
          </w:cols>
          <w:pgMar w:left="360" w:top="244" w:right="1440" w:bottom="1440" w:gutter="0" w:footer="0" w:header="0"/>
          <w:type w:val="continuous"/>
        </w:sectPr>
      </w:pPr>
    </w:p>
    <w:p>
      <w:pPr>
        <w:spacing w:after="0" w:line="200" w:lineRule="exact"/>
        <w:rPr>
          <w:sz w:val="24"/>
          <w:szCs w:val="24"/>
          <w:color w:val="auto"/>
        </w:rPr>
      </w:pPr>
    </w:p>
    <w:p>
      <w:pPr>
        <w:spacing w:after="0" w:line="229" w:lineRule="exact"/>
        <w:rPr>
          <w:sz w:val="24"/>
          <w:szCs w:val="24"/>
          <w:color w:val="auto"/>
        </w:rPr>
      </w:pPr>
    </w:p>
    <w:p>
      <w:pPr>
        <w:ind w:left="620"/>
        <w:spacing w:after="0"/>
        <w:rPr>
          <w:sz w:val="20"/>
          <w:szCs w:val="20"/>
          <w:color w:val="auto"/>
        </w:rPr>
      </w:pPr>
      <w:r>
        <w:rPr>
          <w:rFonts w:ascii="Courier New" w:cs="Courier New" w:eastAsia="Courier New" w:hAnsi="Courier New"/>
          <w:sz w:val="16"/>
          <w:szCs w:val="16"/>
          <w:color w:val="auto"/>
        </w:rPr>
        <w:t>Registrant's telephone number, including area code: (713) 512-6200</w:t>
      </w:r>
    </w:p>
    <w:p>
      <w:pPr>
        <w:sectPr>
          <w:pgSz w:w="11900" w:h="16838" w:orient="portrait"/>
          <w:cols w:equalWidth="0" w:num="1">
            <w:col w:w="10099"/>
          </w:cols>
          <w:pgMar w:left="36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On January 29, 1997, Texas Commerce Bank National Association filed an application to determine eligibility of trustee for delayed offering pursuant to Section 305(b)(2) of the Trust Indenture Act of 1939 which is attached hereto as Exhibit 99.1 and incorporated herein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Exhibits</w:t>
      </w:r>
    </w:p>
    <w:p>
      <w:pPr>
        <w:spacing w:after="0" w:line="207" w:lineRule="exact"/>
        <w:rPr>
          <w:sz w:val="20"/>
          <w:szCs w:val="20"/>
          <w:color w:val="auto"/>
        </w:rPr>
      </w:pPr>
    </w:p>
    <w:p>
      <w:pPr>
        <w:ind w:left="1700" w:right="2099" w:hanging="842"/>
        <w:spacing w:after="0" w:line="237" w:lineRule="auto"/>
        <w:tabs>
          <w:tab w:leader="none" w:pos="16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Application to Determine Eligibility of a Trustee pursuant to Section 305(b)(2) under the Trust Indenture Act of 1939 as filed on January 29, 1997 by Texas Commerce Bank National Association.</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1997</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GREGORY T. SANGALIS</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Gregory T. Sangalis</w:t>
      </w:r>
    </w:p>
    <w:p>
      <w:pPr>
        <w:ind w:left="4960"/>
        <w:spacing w:after="0" w:line="237" w:lineRule="auto"/>
        <w:rPr>
          <w:sz w:val="20"/>
          <w:szCs w:val="20"/>
          <w:color w:val="auto"/>
        </w:rPr>
      </w:pPr>
      <w:r>
        <w:rPr>
          <w:rFonts w:ascii="Courier New" w:cs="Courier New" w:eastAsia="Courier New" w:hAnsi="Courier New"/>
          <w:sz w:val="18"/>
          <w:szCs w:val="18"/>
          <w:color w:val="auto"/>
        </w:rPr>
        <w:t>Vice President, General Counsel</w:t>
      </w:r>
    </w:p>
    <w:p>
      <w:pPr>
        <w:ind w:left="5280"/>
        <w:spacing w:after="0" w:line="238" w:lineRule="auto"/>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180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jc w:val="right"/>
        <w:ind w:right="180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right"/>
        <w:ind w:right="18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860" w:space="720"/>
            <w:col w:w="6319"/>
          </w:cols>
          <w:pgMar w:left="560" w:top="312" w:right="1440" w:bottom="1440" w:gutter="0" w:footer="0" w:header="0"/>
          <w:type w:val="continuous"/>
        </w:sectPr>
      </w:pPr>
    </w:p>
    <w:p>
      <w:pPr>
        <w:spacing w:after="0" w:line="24" w:lineRule="exact"/>
        <w:rPr>
          <w:sz w:val="20"/>
          <w:szCs w:val="20"/>
          <w:color w:val="auto"/>
        </w:rPr>
      </w:pPr>
    </w:p>
    <w:p>
      <w:pPr>
        <w:ind w:left="1380" w:right="2099" w:hanging="842"/>
        <w:spacing w:after="0" w:line="237" w:lineRule="auto"/>
        <w:tabs>
          <w:tab w:leader="none" w:pos="13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Application to Determine Eligibility of a Trustee pursuant to Section 305(b)(2) under the Trust Indenture Act of 1939 as filed on January 29, 1997 by Texas Commerce Bank National Association.</w:t>
      </w:r>
    </w:p>
    <w:p>
      <w:pPr>
        <w:sectPr>
          <w:pgSz w:w="11900" w:h="16838" w:orient="portrait"/>
          <w:cols w:equalWidth="0" w:num="1">
            <w:col w:w="9899"/>
          </w:cols>
          <w:pgMar w:left="56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Securities Act of 1933 File No. 333-17453</w:t>
      </w:r>
    </w:p>
    <w:p>
      <w:pPr>
        <w:spacing w:after="0" w:line="4" w:lineRule="exact"/>
        <w:rPr>
          <w:sz w:val="20"/>
          <w:szCs w:val="20"/>
          <w:color w:val="auto"/>
        </w:rPr>
      </w:pPr>
    </w:p>
    <w:p>
      <w:pPr>
        <w:jc w:val="both"/>
        <w:ind w:left="2960" w:right="1879"/>
        <w:spacing w:after="0" w:line="290" w:lineRule="auto"/>
        <w:rPr>
          <w:sz w:val="20"/>
          <w:szCs w:val="20"/>
          <w:color w:val="auto"/>
        </w:rPr>
      </w:pPr>
      <w:r>
        <w:rPr>
          <w:rFonts w:ascii="Courier New" w:cs="Courier New" w:eastAsia="Courier New" w:hAnsi="Courier New"/>
          <w:sz w:val="16"/>
          <w:szCs w:val="16"/>
          <w:color w:val="auto"/>
        </w:rPr>
        <w:t>(if application to determine eligibility of trustee for delayed offering pursuant to Section 305(b)(2))</w:t>
      </w:r>
    </w:p>
    <w:p>
      <w:pPr>
        <w:spacing w:after="0" w:line="17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ind w:left="3160"/>
        <w:spacing w:after="0" w:line="238" w:lineRule="auto"/>
        <w:rPr>
          <w:sz w:val="20"/>
          <w:szCs w:val="20"/>
          <w:color w:val="auto"/>
        </w:rPr>
      </w:pPr>
      <w:r>
        <w:rPr>
          <w:rFonts w:ascii="Courier New" w:cs="Courier New" w:eastAsia="Courier New" w:hAnsi="Courier New"/>
          <w:sz w:val="18"/>
          <w:szCs w:val="18"/>
          <w:color w:val="auto"/>
        </w:rPr>
        <w:t>____________________</w:t>
      </w:r>
    </w:p>
    <w:p>
      <w:pPr>
        <w:spacing w:after="0" w:line="20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T-1</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STATEMENT OF ELIGIBILITY UNDER THE</w:t>
      </w:r>
    </w:p>
    <w:p>
      <w:pPr>
        <w:jc w:val="center"/>
        <w:ind w:right="1879"/>
        <w:spacing w:after="0" w:line="238" w:lineRule="auto"/>
        <w:rPr>
          <w:sz w:val="20"/>
          <w:szCs w:val="20"/>
          <w:color w:val="auto"/>
        </w:rPr>
      </w:pPr>
      <w:r>
        <w:rPr>
          <w:rFonts w:ascii="Courier New" w:cs="Courier New" w:eastAsia="Courier New" w:hAnsi="Courier New"/>
          <w:sz w:val="18"/>
          <w:szCs w:val="18"/>
          <w:color w:val="auto"/>
        </w:rPr>
        <w:t>TRUST INDENTURE ACT OF 1939</w:t>
      </w:r>
    </w:p>
    <w:p>
      <w:pPr>
        <w:jc w:val="center"/>
        <w:ind w:right="1879"/>
        <w:spacing w:after="0"/>
        <w:rPr>
          <w:sz w:val="20"/>
          <w:szCs w:val="20"/>
          <w:color w:val="auto"/>
        </w:rPr>
      </w:pPr>
      <w:r>
        <w:rPr>
          <w:rFonts w:ascii="Courier New" w:cs="Courier New" w:eastAsia="Courier New" w:hAnsi="Courier New"/>
          <w:sz w:val="18"/>
          <w:szCs w:val="18"/>
          <w:color w:val="auto"/>
        </w:rPr>
        <w:t>OF A CORPORATION DESIGNATED TO ACT AS TRUSTEE</w:t>
      </w:r>
    </w:p>
    <w:p>
      <w:pPr>
        <w:spacing w:after="0" w:line="200"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CHECK IF AN APPLICATION TO DETERMINE ELIGIBILITY</w:t>
      </w:r>
    </w:p>
    <w:p>
      <w:pPr>
        <w:jc w:val="center"/>
        <w:ind w:right="1759"/>
        <w:spacing w:after="0" w:line="238" w:lineRule="auto"/>
        <w:rPr>
          <w:sz w:val="20"/>
          <w:szCs w:val="20"/>
          <w:color w:val="auto"/>
        </w:rPr>
      </w:pPr>
      <w:r>
        <w:rPr>
          <w:rFonts w:ascii="Courier New" w:cs="Courier New" w:eastAsia="Courier New" w:hAnsi="Courier New"/>
          <w:sz w:val="18"/>
          <w:szCs w:val="18"/>
          <w:color w:val="auto"/>
        </w:rPr>
        <w:t>OF A TRUSTEE PURSUANT TO SECTION 305(b)(2) [X]</w:t>
      </w:r>
    </w:p>
    <w:p>
      <w:pPr>
        <w:ind w:left="3160"/>
        <w:spacing w:after="0"/>
        <w:rPr>
          <w:sz w:val="20"/>
          <w:szCs w:val="20"/>
          <w:color w:val="auto"/>
        </w:rPr>
      </w:pPr>
      <w:r>
        <w:rPr>
          <w:rFonts w:ascii="Courier New" w:cs="Courier New" w:eastAsia="Courier New" w:hAnsi="Courier New"/>
          <w:sz w:val="18"/>
          <w:szCs w:val="18"/>
          <w:color w:val="auto"/>
        </w:rPr>
        <w:t>____________________</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TEXAS COMMERCE BANK NATIONAL ASSOCIATION</w:t>
      </w:r>
    </w:p>
    <w:p>
      <w:pPr>
        <w:ind w:left="1480"/>
        <w:spacing w:after="0" w:line="238" w:lineRule="auto"/>
        <w:rPr>
          <w:sz w:val="20"/>
          <w:szCs w:val="20"/>
          <w:color w:val="auto"/>
        </w:rPr>
      </w:pPr>
      <w:r>
        <w:rPr>
          <w:rFonts w:ascii="Courier New" w:cs="Courier New" w:eastAsia="Courier New" w:hAnsi="Courier New"/>
          <w:sz w:val="18"/>
          <w:szCs w:val="18"/>
          <w:color w:val="auto"/>
        </w:rPr>
        <w:t>(Exact name of trustee as specified in its charter)</w:t>
      </w:r>
    </w:p>
    <w:p>
      <w:pPr>
        <w:spacing w:after="0" w:line="20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74-0800980</w:t>
      </w:r>
    </w:p>
    <w:p>
      <w:pPr>
        <w:jc w:val="center"/>
        <w:ind w:right="1879"/>
        <w:spacing w:after="0" w:line="238" w:lineRule="auto"/>
        <w:rPr>
          <w:sz w:val="20"/>
          <w:szCs w:val="20"/>
          <w:color w:val="auto"/>
        </w:rPr>
      </w:pPr>
      <w:r>
        <w:rPr>
          <w:rFonts w:ascii="Courier New" w:cs="Courier New" w:eastAsia="Courier New" w:hAnsi="Courier New"/>
          <w:sz w:val="18"/>
          <w:szCs w:val="18"/>
          <w:color w:val="auto"/>
        </w:rPr>
        <w:t>(I.R.S. Employer Identification Number)</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right="1280" w:firstLine="316"/>
        <w:spacing w:after="0" w:line="290" w:lineRule="auto"/>
        <w:rPr>
          <w:sz w:val="20"/>
          <w:szCs w:val="20"/>
          <w:color w:val="auto"/>
        </w:rPr>
      </w:pPr>
      <w:r>
        <w:rPr>
          <w:rFonts w:ascii="Courier New" w:cs="Courier New" w:eastAsia="Courier New" w:hAnsi="Courier New"/>
          <w:sz w:val="16"/>
          <w:szCs w:val="16"/>
          <w:color w:val="auto"/>
        </w:rPr>
        <w:t>712 MAIN STREET, HOUSTON, TEXAS (Address of principal 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0"/>
          <w:szCs w:val="20"/>
          <w:color w:val="auto"/>
        </w:rPr>
      </w:pPr>
    </w:p>
    <w:p>
      <w:pPr>
        <w:sectPr>
          <w:pgSz w:w="11900" w:h="16838" w:orient="portrait"/>
          <w:cols w:equalWidth="0" w:num="2">
            <w:col w:w="5720" w:space="720"/>
            <w:col w:w="3779"/>
          </w:cols>
          <w:pgMar w:left="240" w:top="136" w:right="1440" w:bottom="1440" w:gutter="0" w:footer="0" w:header="0"/>
          <w:type w:val="continuous"/>
        </w:sectPr>
      </w:pPr>
    </w:p>
    <w:p>
      <w:pPr>
        <w:spacing w:after="0" w:line="172" w:lineRule="exact"/>
        <w:rPr>
          <w:sz w:val="20"/>
          <w:szCs w:val="20"/>
          <w:color w:val="auto"/>
        </w:rPr>
      </w:pPr>
    </w:p>
    <w:p>
      <w:pPr>
        <w:jc w:val="center"/>
        <w:ind w:left="1160" w:right="3039"/>
        <w:spacing w:after="0" w:line="236" w:lineRule="auto"/>
        <w:rPr>
          <w:sz w:val="20"/>
          <w:szCs w:val="20"/>
          <w:color w:val="auto"/>
        </w:rPr>
      </w:pPr>
      <w:r>
        <w:rPr>
          <w:rFonts w:ascii="Courier New" w:cs="Courier New" w:eastAsia="Courier New" w:hAnsi="Courier New"/>
          <w:sz w:val="18"/>
          <w:szCs w:val="18"/>
          <w:color w:val="auto"/>
        </w:rPr>
        <w:t>LEE BOOCKER, 712 MAIN STREET, 26TH FLOOR HOUSTON, TEXAS 77002  (713) 216-2448 (Name, address and telephone number of agent for service)</w:t>
      </w:r>
    </w:p>
    <w:p>
      <w:pPr>
        <w:spacing w:after="0" w:line="20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USA WASTE SERVICES,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(Exact name of obligor as specified in its charter)</w:t>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73-1309529</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0"/>
          <w:szCs w:val="20"/>
          <w:color w:val="auto"/>
        </w:rPr>
      </w:pPr>
    </w:p>
    <w:p>
      <w:pPr>
        <w:sectPr>
          <w:pgSz w:w="11900" w:h="16838" w:orient="portrait"/>
          <w:cols w:equalWidth="0" w:num="2">
            <w:col w:w="5400" w:space="720"/>
            <w:col w:w="4099"/>
          </w:cols>
          <w:pgMar w:left="240" w:top="136" w:right="1440" w:bottom="1440" w:gutter="0" w:footer="0" w:header="0"/>
          <w:type w:val="continuous"/>
        </w:sectPr>
      </w:pPr>
    </w:p>
    <w:p>
      <w:pPr>
        <w:spacing w:after="0" w:line="7"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1001 FANNIN STREET, SUITE 4000, HOUSTON, TEXAS</w:t>
      </w:r>
    </w:p>
    <w:p>
      <w:pPr>
        <w:spacing w:after="0" w:line="16"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6" w:lineRule="exact"/>
        <w:rPr>
          <w:sz w:val="20"/>
          <w:szCs w:val="20"/>
          <w:color w:val="auto"/>
        </w:rPr>
      </w:pPr>
    </w:p>
    <w:p>
      <w:pPr>
        <w:sectPr>
          <w:pgSz w:w="11900" w:h="16838" w:orient="portrait"/>
          <w:cols w:equalWidth="0" w:num="2">
            <w:col w:w="5920" w:space="720"/>
            <w:col w:w="3579"/>
          </w:cols>
          <w:pgMar w:left="240" w:top="136" w:right="1440" w:bottom="1440" w:gutter="0" w:footer="0" w:header="0"/>
          <w:type w:val="continuous"/>
        </w:sect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DEBT SECURITIES</w:t>
      </w:r>
    </w:p>
    <w:p>
      <w:pPr>
        <w:jc w:val="center"/>
        <w:ind w:right="2099"/>
        <w:spacing w:after="0" w:line="238" w:lineRule="auto"/>
        <w:rPr>
          <w:sz w:val="20"/>
          <w:szCs w:val="20"/>
          <w:color w:val="auto"/>
        </w:rPr>
      </w:pPr>
      <w:r>
        <w:rPr>
          <w:rFonts w:ascii="Courier New" w:cs="Courier New" w:eastAsia="Courier New" w:hAnsi="Courier New"/>
          <w:sz w:val="18"/>
          <w:szCs w:val="18"/>
          <w:color w:val="auto"/>
        </w:rPr>
        <w:t>(Title of indenture securities)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2</w:t>
      </w:r>
    </w:p>
    <w:p>
      <w:pPr>
        <w:spacing w:after="0"/>
        <w:tabs>
          <w:tab w:leader="none" w:pos="17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GENERAL INFORMATION.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FURNISH THE FOLLOWING INFORMATION AS TO THE TRUSTEE:</w:t>
      </w:r>
    </w:p>
    <w:p>
      <w:pPr>
        <w:spacing w:after="0" w:line="207" w:lineRule="exact"/>
        <w:rPr>
          <w:sz w:val="20"/>
          <w:szCs w:val="20"/>
          <w:color w:val="auto"/>
        </w:rPr>
      </w:pPr>
    </w:p>
    <w:p>
      <w:pPr>
        <w:ind w:left="1800" w:right="3259" w:hanging="844"/>
        <w:spacing w:after="0" w:line="235" w:lineRule="auto"/>
        <w:tabs>
          <w:tab w:leader="none" w:pos="1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ADDRESS OF EACH EXAMINING OR SUPERVISING AUTHORITY TO WHICH IT IS SUBJECT.</w:t>
      </w:r>
    </w:p>
    <w:p>
      <w:pPr>
        <w:spacing w:after="0" w:line="202"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Comptroller of the Currency, Washington, D.C.</w:t>
      </w:r>
    </w:p>
    <w:p>
      <w:pPr>
        <w:spacing w:after="0" w:line="4" w:lineRule="exact"/>
        <w:rPr>
          <w:rFonts w:ascii="Courier New" w:cs="Courier New" w:eastAsia="Courier New" w:hAnsi="Courier New"/>
          <w:sz w:val="18"/>
          <w:szCs w:val="18"/>
          <w:color w:val="auto"/>
        </w:rPr>
      </w:pPr>
    </w:p>
    <w:p>
      <w:pPr>
        <w:ind w:left="1800" w:right="26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Federal Deposit Insurance Corporation, Washington, D.C. Board of Governors of the Federal Reserve System, Washington, D.C.</w:t>
      </w:r>
    </w:p>
    <w:p>
      <w:pPr>
        <w:spacing w:after="0" w:line="208" w:lineRule="exact"/>
        <w:rPr>
          <w:rFonts w:ascii="Courier New" w:cs="Courier New" w:eastAsia="Courier New" w:hAnsi="Courier New"/>
          <w:sz w:val="18"/>
          <w:szCs w:val="18"/>
          <w:color w:val="auto"/>
        </w:rPr>
      </w:pPr>
    </w:p>
    <w:p>
      <w:pPr>
        <w:ind w:left="1800" w:right="1999" w:hanging="844"/>
        <w:spacing w:after="0" w:line="536" w:lineRule="auto"/>
        <w:tabs>
          <w:tab w:leader="none" w:pos="18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IT IS AUTHORIZED TO EXERCISE CORPORATE TRUST POWERS. The trustee is authorized to exercise corporate trust powers.</w:t>
      </w:r>
    </w:p>
    <w:p>
      <w:pPr>
        <w:spacing w:after="0"/>
        <w:tabs>
          <w:tab w:leader="none" w:pos="17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AFFILIATIONS WITH THE OBLIGOR.</w:t>
      </w:r>
    </w:p>
    <w:p>
      <w:pPr>
        <w:spacing w:after="0" w:line="20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IF THE OBLIGOR IS AN AFFILIATE OF THE TRUSTEE, DESCRIBE EACH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SUCH AFFILIATION.</w:t>
      </w:r>
    </w:p>
    <w:p>
      <w:pPr>
        <w:spacing w:after="0" w:line="207" w:lineRule="exact"/>
        <w:rPr>
          <w:sz w:val="20"/>
          <w:szCs w:val="20"/>
          <w:color w:val="auto"/>
        </w:rPr>
      </w:pPr>
    </w:p>
    <w:p>
      <w:pPr>
        <w:ind w:left="1800" w:right="2099"/>
        <w:spacing w:after="0" w:line="235" w:lineRule="auto"/>
        <w:rPr>
          <w:sz w:val="20"/>
          <w:szCs w:val="20"/>
          <w:color w:val="auto"/>
        </w:rPr>
      </w:pPr>
      <w:r>
        <w:rPr>
          <w:rFonts w:ascii="Courier New" w:cs="Courier New" w:eastAsia="Courier New" w:hAnsi="Courier New"/>
          <w:sz w:val="18"/>
          <w:szCs w:val="18"/>
          <w:color w:val="auto"/>
        </w:rPr>
        <w:t>The obligor is not an affiliate of the trustee. (See Note on Page 7.)</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VOTING SECURITIES OF THE TRUSTEE.</w:t>
      </w:r>
    </w:p>
    <w:p>
      <w:pPr>
        <w:spacing w:after="0" w:line="207" w:lineRule="exact"/>
        <w:rPr>
          <w:sz w:val="20"/>
          <w:szCs w:val="20"/>
          <w:color w:val="auto"/>
        </w:rPr>
      </w:pPr>
    </w:p>
    <w:p>
      <w:pPr>
        <w:ind w:right="2099" w:firstLine="1791"/>
        <w:spacing w:after="0" w:line="235" w:lineRule="auto"/>
        <w:rPr>
          <w:sz w:val="20"/>
          <w:szCs w:val="20"/>
          <w:color w:val="auto"/>
        </w:rPr>
      </w:pPr>
      <w:r>
        <w:rPr>
          <w:rFonts w:ascii="Courier New" w:cs="Courier New" w:eastAsia="Courier New" w:hAnsi="Courier New"/>
          <w:sz w:val="18"/>
          <w:szCs w:val="18"/>
          <w:color w:val="auto"/>
        </w:rPr>
        <w:t>FURNISH THE FOLLOWING INFORMATION AS TO EACH CLASS OF VOTING SECURITIES OF THE TRUSTEE.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COL. A</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TITLE OF CLASS</w:t>
      </w:r>
    </w:p>
    <w:p>
      <w:pPr>
        <w:spacing w:after="0" w:line="2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COL. 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OUTSTANDING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880" w:space="720"/>
            <w:col w:w="4619"/>
          </w:cols>
          <w:pgMar w:left="240" w:top="312" w:right="1440" w:bottom="1440" w:gutter="0" w:footer="0" w:header="0"/>
          <w:type w:val="continuous"/>
        </w:sectPr>
      </w:pPr>
    </w:p>
    <w:p>
      <w:pPr>
        <w:spacing w:after="0" w:line="226" w:lineRule="exact"/>
        <w:rPr>
          <w:sz w:val="20"/>
          <w:szCs w:val="20"/>
          <w:color w:val="auto"/>
        </w:rPr>
      </w:pPr>
    </w:p>
    <w:p>
      <w:pPr>
        <w:ind w:left="1800" w:right="1879"/>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TRUSTEESHIPS UNDER OTHER INDENTURES.</w:t>
      </w:r>
    </w:p>
    <w:p>
      <w:pPr>
        <w:spacing w:after="0" w:line="207"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IF THE TRUSTEE IS A TRUSTEE UNDER ANOTHER INDENTURE UNDER WHICH ANY OTHER SECURITIES, OR CERTIFICATES OF INTEREST OR PARTICIPATION IN ANY OTHER SECURITIES, OF THE OBLIGOR ARE OUTSTANDING, FURNISH THE FOLLOWING INFORMATION:</w:t>
      </w:r>
    </w:p>
    <w:p>
      <w:pPr>
        <w:spacing w:after="0" w:line="207" w:lineRule="exact"/>
        <w:rPr>
          <w:sz w:val="20"/>
          <w:szCs w:val="20"/>
          <w:color w:val="auto"/>
        </w:rPr>
      </w:pPr>
    </w:p>
    <w:p>
      <w:pPr>
        <w:ind w:left="1900" w:right="2939" w:hanging="944"/>
        <w:spacing w:after="0" w:line="235"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THE SECURITIES OUTSTANDING UNDER EACH SUCH OTHER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180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(CONTINUED)</w:t>
      </w:r>
    </w:p>
    <w:p>
      <w:pPr>
        <w:spacing w:after="0" w:line="207" w:lineRule="exact"/>
        <w:rPr>
          <w:sz w:val="20"/>
          <w:szCs w:val="20"/>
          <w:color w:val="auto"/>
        </w:rPr>
      </w:pPr>
    </w:p>
    <w:p>
      <w:pPr>
        <w:ind w:left="1800" w:hanging="1"/>
        <w:spacing w:after="0" w:line="237" w:lineRule="auto"/>
        <w:tabs>
          <w:tab w:leader="none" w:pos="27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BRIEF STATEMENT OF THE FACTS RELIED UPON AS A BASIS FOR THE CLAIM THAT NO CONFLICTING INTEREST WITHIN THE MEANING OF SECTION 310(B)(1) OF THE ACT ARISES AS A RESULT OF THE TRUSTEESHIP UNDER ANY SUCH OTHER INDENTURE, INCLUDING A STATEMENT AS TO HOW THE INDENTURE SECURITIES WILL RANK AS COMPARED WITH THE SECURITIES ISSUED UNDER SUCH OTHER INDENTURE.</w:t>
      </w:r>
    </w:p>
    <w:p>
      <w:pPr>
        <w:spacing w:after="0" w:line="211" w:lineRule="exact"/>
        <w:rPr>
          <w:sz w:val="20"/>
          <w:szCs w:val="20"/>
          <w:color w:val="auto"/>
        </w:rPr>
      </w:pPr>
    </w:p>
    <w:p>
      <w:pPr>
        <w:ind w:left="180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8" w:lineRule="exact"/>
        <w:rPr>
          <w:sz w:val="20"/>
          <w:szCs w:val="20"/>
          <w:color w:val="auto"/>
        </w:rPr>
      </w:pPr>
    </w:p>
    <w:p>
      <w:pPr>
        <w:ind w:left="1800" w:right="640" w:hanging="1790"/>
        <w:spacing w:after="0" w:line="235" w:lineRule="auto"/>
        <w:tabs>
          <w:tab w:leader="none" w:pos="17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INTERLOCKING DIRECTORATES AND SIMILAR RELATIONSHIPS WITH OBLIGOR OR UNDERWRITERS.</w:t>
      </w:r>
    </w:p>
    <w:p>
      <w:pPr>
        <w:spacing w:after="0" w:line="208" w:lineRule="exact"/>
        <w:rPr>
          <w:sz w:val="20"/>
          <w:szCs w:val="20"/>
          <w:color w:val="auto"/>
        </w:rPr>
      </w:pPr>
    </w:p>
    <w:p>
      <w:pPr>
        <w:ind w:firstLine="1791"/>
        <w:spacing w:after="0" w:line="237" w:lineRule="auto"/>
        <w:rPr>
          <w:sz w:val="20"/>
          <w:szCs w:val="20"/>
          <w:color w:val="auto"/>
        </w:rPr>
      </w:pPr>
      <w:r>
        <w:rPr>
          <w:rFonts w:ascii="Courier New" w:cs="Courier New" w:eastAsia="Courier New" w:hAnsi="Courier New"/>
          <w:sz w:val="18"/>
          <w:szCs w:val="18"/>
          <w:color w:val="auto"/>
        </w:rPr>
        <w:t>IF THE TRUSTEE OR ANY OF THE DIRECTORS OR EXECUTIVE OFFICER OF THE TRUSTEE IS A DIRECTOR, OFFICER, PARTNER, EMPLOYEE, APPOINTEE, OR REPRESENTATIVE OF THE OBLIGOR OR OF ANY UNDERWRITER FOR THE OBLIGOR, IDENTIFY EACH SUCH PERSON HAVING ANY SUCH CONNECTION AND STATE THE NATURE OF EACH SUCH CONNECTION.</w:t>
      </w:r>
    </w:p>
    <w:p>
      <w:pPr>
        <w:spacing w:after="0" w:line="209" w:lineRule="exact"/>
        <w:rPr>
          <w:sz w:val="20"/>
          <w:szCs w:val="20"/>
          <w:color w:val="auto"/>
        </w:rPr>
      </w:pPr>
    </w:p>
    <w:p>
      <w:pPr>
        <w:ind w:left="180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8" w:lineRule="exact"/>
        <w:rPr>
          <w:sz w:val="20"/>
          <w:szCs w:val="20"/>
          <w:color w:val="auto"/>
        </w:rPr>
      </w:pPr>
    </w:p>
    <w:p>
      <w:pPr>
        <w:ind w:left="1800" w:right="220" w:hanging="1790"/>
        <w:spacing w:after="0" w:line="235" w:lineRule="auto"/>
        <w:tabs>
          <w:tab w:leader="none" w:pos="17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VOTING SECURITIES OF THE TRUSTEE OWNED BY THE OBLIGOR OR ITS OFFICIALS.</w:t>
      </w:r>
    </w:p>
    <w:p>
      <w:pPr>
        <w:spacing w:after="0" w:line="208" w:lineRule="exact"/>
        <w:rPr>
          <w:sz w:val="20"/>
          <w:szCs w:val="20"/>
          <w:color w:val="auto"/>
        </w:rPr>
      </w:pPr>
    </w:p>
    <w:p>
      <w:pPr>
        <w:ind w:firstLine="1791"/>
        <w:spacing w:after="0" w:line="236" w:lineRule="auto"/>
        <w:rPr>
          <w:sz w:val="20"/>
          <w:szCs w:val="20"/>
          <w:color w:val="auto"/>
        </w:rPr>
      </w:pPr>
      <w:r>
        <w:rPr>
          <w:rFonts w:ascii="Courier New" w:cs="Courier New" w:eastAsia="Courier New" w:hAnsi="Courier New"/>
          <w:sz w:val="18"/>
          <w:szCs w:val="18"/>
          <w:color w:val="auto"/>
        </w:rPr>
        <w:t>FURNISH THE FOLLOWING INFORMATION AS TO THE VOTING SECURITIES OF THE TRUSTEE OWNED BENEFICIALLY BY THE OBLIGOR AND EACH DIRECTOR, PARTNER AND EXECUTIVE OFFICER OF THE OBLIGOR.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120" w:type="dxa"/>
            <w:vAlign w:val="bottom"/>
          </w:tcPr>
          <w:p>
            <w:pPr>
              <w:ind w:left="640"/>
              <w:spacing w:after="0"/>
              <w:rPr>
                <w:sz w:val="20"/>
                <w:szCs w:val="20"/>
                <w:color w:val="auto"/>
              </w:rPr>
            </w:pPr>
            <w:r>
              <w:rPr>
                <w:rFonts w:ascii="Courier New" w:cs="Courier New" w:eastAsia="Courier New" w:hAnsi="Courier New"/>
                <w:sz w:val="18"/>
                <w:szCs w:val="18"/>
                <w:color w:val="auto"/>
              </w:rPr>
              <w:t>COL. A</w:t>
            </w:r>
          </w:p>
        </w:tc>
        <w:tc>
          <w:tcPr>
            <w:tcW w:w="2940" w:type="dxa"/>
            <w:vAlign w:val="bottom"/>
          </w:tcPr>
          <w:p>
            <w:pPr>
              <w:jc w:val="center"/>
              <w:spacing w:after="0"/>
              <w:rPr>
                <w:sz w:val="20"/>
                <w:szCs w:val="20"/>
                <w:color w:val="auto"/>
              </w:rPr>
            </w:pPr>
            <w:r>
              <w:rPr>
                <w:rFonts w:ascii="Courier New" w:cs="Courier New" w:eastAsia="Courier New" w:hAnsi="Courier New"/>
                <w:sz w:val="18"/>
                <w:szCs w:val="18"/>
                <w:color w:val="auto"/>
                <w:w w:val="98"/>
              </w:rPr>
              <w:t>COL. B</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COL.</w:t>
            </w:r>
          </w:p>
        </w:tc>
        <w:tc>
          <w:tcPr>
            <w:tcW w:w="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C</w:t>
            </w:r>
          </w:p>
        </w:tc>
      </w:tr>
      <w:tr>
        <w:trPr>
          <w:trHeight w:val="810"/>
        </w:trPr>
        <w:tc>
          <w:tcPr>
            <w:tcW w:w="2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OWNED</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OWNER</w:t>
            </w:r>
          </w:p>
        </w:tc>
        <w:tc>
          <w:tcPr>
            <w:tcW w:w="2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TITLE OF CLASS</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860" w:right="96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COL. D</w:t>
      </w:r>
    </w:p>
    <w:p>
      <w:pPr>
        <w:spacing w:after="0" w:line="4" w:lineRule="exact"/>
        <w:rPr>
          <w:sz w:val="20"/>
          <w:szCs w:val="20"/>
          <w:color w:val="auto"/>
        </w:rPr>
      </w:pPr>
    </w:p>
    <w:p>
      <w:pPr>
        <w:ind w:firstLine="421"/>
        <w:spacing w:after="0" w:line="268" w:lineRule="auto"/>
        <w:rPr>
          <w:sz w:val="20"/>
          <w:szCs w:val="20"/>
          <w:color w:val="auto"/>
        </w:rPr>
      </w:pPr>
      <w:r>
        <w:rPr>
          <w:rFonts w:ascii="Courier New" w:cs="Courier New" w:eastAsia="Courier New" w:hAnsi="Courier New"/>
          <w:sz w:val="16"/>
          <w:szCs w:val="16"/>
          <w:color w:val="auto"/>
        </w:rPr>
        <w:t>PERCENTAGE OF VOTING SECURITIES</w:t>
      </w:r>
    </w:p>
    <w:p>
      <w:pPr>
        <w:ind w:right="220" w:firstLine="105"/>
        <w:spacing w:after="0" w:line="268" w:lineRule="auto"/>
        <w:rPr>
          <w:sz w:val="20"/>
          <w:szCs w:val="20"/>
          <w:color w:val="auto"/>
        </w:rPr>
      </w:pPr>
      <w:r>
        <w:rPr>
          <w:rFonts w:ascii="Courier New" w:cs="Courier New" w:eastAsia="Courier New" w:hAnsi="Courier New"/>
          <w:sz w:val="16"/>
          <w:szCs w:val="16"/>
          <w:color w:val="auto"/>
        </w:rPr>
        <w:t>REPRESENTED BY AMOUNT GIVEN IN</w:t>
      </w:r>
    </w:p>
    <w:p>
      <w:pPr>
        <w:ind w:left="640"/>
        <w:spacing w:after="0" w:line="233" w:lineRule="auto"/>
        <w:rPr>
          <w:sz w:val="20"/>
          <w:szCs w:val="20"/>
          <w:color w:val="auto"/>
        </w:rPr>
      </w:pPr>
      <w:r>
        <w:rPr>
          <w:rFonts w:ascii="Courier New" w:cs="Courier New" w:eastAsia="Courier New" w:hAnsi="Courier New"/>
          <w:sz w:val="18"/>
          <w:szCs w:val="18"/>
          <w:color w:val="auto"/>
        </w:rPr>
        <w:t>COL. 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8340" w:space="620"/>
            <w:col w:w="1800"/>
          </w:cols>
          <w:pgMar w:left="240" w:top="312" w:right="899"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1800" w:right="2960" w:hanging="1790"/>
        <w:spacing w:after="0" w:line="235" w:lineRule="auto"/>
        <w:tabs>
          <w:tab w:leader="none" w:pos="17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VOTING SECURITIES OF THE TRUSTEE OWNED BY UNDERWRITERS OR THEIR OFFICIALS.</w:t>
      </w:r>
    </w:p>
    <w:p>
      <w:pPr>
        <w:spacing w:after="0" w:line="208" w:lineRule="exact"/>
        <w:rPr>
          <w:sz w:val="20"/>
          <w:szCs w:val="20"/>
          <w:color w:val="auto"/>
        </w:rPr>
      </w:pPr>
    </w:p>
    <w:p>
      <w:pPr>
        <w:jc w:val="both"/>
        <w:ind w:right="2540" w:firstLine="1791"/>
        <w:spacing w:after="0" w:line="279" w:lineRule="auto"/>
        <w:rPr>
          <w:sz w:val="20"/>
          <w:szCs w:val="20"/>
          <w:color w:val="auto"/>
        </w:rPr>
      </w:pPr>
      <w:r>
        <w:rPr>
          <w:rFonts w:ascii="Courier New" w:cs="Courier New" w:eastAsia="Courier New" w:hAnsi="Courier New"/>
          <w:sz w:val="16"/>
          <w:szCs w:val="16"/>
          <w:color w:val="auto"/>
        </w:rPr>
        <w:t>FURNISH THE FOLLOWING INFORMATION AS TO THE VOTING SECURITIES OF THE TRUSTEE OWNED BENEFICIALLY BY EACH UNDERWRITER FOR THE OBLIGOR AND EACH DIRECTOR, PARTNER AND EXECUTIVE OFFICER OF EACH SUCH UNDERWRITER.</w:t>
      </w:r>
    </w:p>
    <w:p>
      <w:pPr>
        <w:sectPr>
          <w:pgSz w:w="11900" w:h="16838" w:orient="portrait"/>
          <w:cols w:equalWidth="0" w:num="1">
            <w:col w:w="10760"/>
          </w:cols>
          <w:pgMar w:left="240" w:top="312" w:right="89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COL.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NAME OF OWNER</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COL.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COL. 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OWNED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COL. D</w:t>
      </w:r>
    </w:p>
    <w:p>
      <w:pPr>
        <w:ind w:left="100"/>
        <w:spacing w:after="0" w:line="238" w:lineRule="auto"/>
        <w:rPr>
          <w:sz w:val="20"/>
          <w:szCs w:val="20"/>
          <w:color w:val="auto"/>
        </w:rPr>
      </w:pPr>
      <w:r>
        <w:rPr>
          <w:rFonts w:ascii="Courier New" w:cs="Courier New" w:eastAsia="Courier New" w:hAnsi="Courier New"/>
          <w:sz w:val="18"/>
          <w:szCs w:val="18"/>
          <w:color w:val="auto"/>
        </w:rPr>
        <w:t>PERCENTAGE OF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VOTING SECURITIES</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REPRESENTED BY</w:t>
      </w:r>
    </w:p>
    <w:p>
      <w:pPr>
        <w:ind w:left="100"/>
        <w:spacing w:after="0" w:line="238" w:lineRule="auto"/>
        <w:rPr>
          <w:sz w:val="20"/>
          <w:szCs w:val="20"/>
          <w:color w:val="auto"/>
        </w:rPr>
      </w:pPr>
      <w:r>
        <w:rPr>
          <w:rFonts w:ascii="Courier New" w:cs="Courier New" w:eastAsia="Courier New" w:hAnsi="Courier New"/>
          <w:sz w:val="18"/>
          <w:szCs w:val="18"/>
          <w:color w:val="auto"/>
        </w:rPr>
        <w:t>AMOUNT GIVEN IN</w:t>
      </w:r>
    </w:p>
    <w:p>
      <w:pPr>
        <w:ind w:left="420"/>
        <w:spacing w:after="0"/>
        <w:rPr>
          <w:sz w:val="20"/>
          <w:szCs w:val="20"/>
          <w:color w:val="auto"/>
        </w:rPr>
      </w:pPr>
      <w:r>
        <w:rPr>
          <w:rFonts w:ascii="Courier New" w:cs="Courier New" w:eastAsia="Courier New" w:hAnsi="Courier New"/>
          <w:sz w:val="18"/>
          <w:szCs w:val="18"/>
          <w:color w:val="auto"/>
        </w:rPr>
        <w:t>COL. C</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4">
            <w:col w:w="2560" w:space="720"/>
            <w:col w:w="2120" w:space="720"/>
            <w:col w:w="2020" w:space="720"/>
            <w:col w:w="1900"/>
          </w:cols>
          <w:pgMar w:left="240" w:top="312" w:right="899" w:bottom="1440" w:gutter="0" w:footer="0" w:header="0"/>
          <w:type w:val="continuous"/>
        </w:sectPr>
      </w:pPr>
    </w:p>
    <w:p>
      <w:pPr>
        <w:spacing w:after="0" w:line="210" w:lineRule="exact"/>
        <w:rPr>
          <w:sz w:val="20"/>
          <w:szCs w:val="20"/>
          <w:color w:val="auto"/>
        </w:rPr>
      </w:pPr>
    </w:p>
    <w:p>
      <w:pPr>
        <w:ind w:left="860" w:right="338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5"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SECURITIES OF THE OBLIGOR OWNED OR HELD BY THE TRUSTEE.</w:t>
      </w:r>
    </w:p>
    <w:p>
      <w:pPr>
        <w:spacing w:after="0" w:line="207" w:lineRule="exact"/>
        <w:rPr>
          <w:sz w:val="20"/>
          <w:szCs w:val="20"/>
          <w:color w:val="auto"/>
        </w:rPr>
      </w:pPr>
    </w:p>
    <w:p>
      <w:pPr>
        <w:ind w:right="2540" w:firstLine="1791"/>
        <w:spacing w:after="0" w:line="236" w:lineRule="auto"/>
        <w:rPr>
          <w:sz w:val="20"/>
          <w:szCs w:val="20"/>
          <w:color w:val="auto"/>
        </w:rPr>
      </w:pPr>
      <w:r>
        <w:rPr>
          <w:rFonts w:ascii="Courier New" w:cs="Courier New" w:eastAsia="Courier New" w:hAnsi="Courier New"/>
          <w:sz w:val="18"/>
          <w:szCs w:val="18"/>
          <w:color w:val="auto"/>
        </w:rPr>
        <w:t>FURNISH THE FOLLOWING INFORMATION AS TO THE SECURITIES OF THE OBLIGOR OWNED BENEFICIALLY OR HELD AS COLLATERAL SECURITY FOR OBLIGATIONS IN DEFAULT BY THE TRUSTEE.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220" w:type="dxa"/>
            <w:vAlign w:val="bottom"/>
          </w:tcPr>
          <w:p>
            <w:pPr>
              <w:ind w:left="320"/>
              <w:spacing w:after="0"/>
              <w:rPr>
                <w:sz w:val="20"/>
                <w:szCs w:val="20"/>
                <w:color w:val="auto"/>
              </w:rPr>
            </w:pPr>
            <w:r>
              <w:rPr>
                <w:rFonts w:ascii="Courier New" w:cs="Courier New" w:eastAsia="Courier New" w:hAnsi="Courier New"/>
                <w:sz w:val="18"/>
                <w:szCs w:val="18"/>
                <w:color w:val="auto"/>
              </w:rPr>
              <w:t>COL. A</w:t>
            </w:r>
          </w:p>
        </w:tc>
        <w:tc>
          <w:tcPr>
            <w:tcW w:w="2580" w:type="dxa"/>
            <w:vAlign w:val="bottom"/>
          </w:tcPr>
          <w:p>
            <w:pPr>
              <w:ind w:left="940"/>
              <w:spacing w:after="0"/>
              <w:rPr>
                <w:sz w:val="20"/>
                <w:szCs w:val="20"/>
                <w:color w:val="auto"/>
              </w:rPr>
            </w:pPr>
            <w:r>
              <w:rPr>
                <w:rFonts w:ascii="Courier New" w:cs="Courier New" w:eastAsia="Courier New" w:hAnsi="Courier New"/>
                <w:sz w:val="18"/>
                <w:szCs w:val="18"/>
                <w:color w:val="auto"/>
              </w:rPr>
              <w:t>COL. B</w:t>
            </w:r>
          </w:p>
        </w:tc>
        <w:tc>
          <w:tcPr>
            <w:tcW w:w="3000" w:type="dxa"/>
            <w:vAlign w:val="bottom"/>
          </w:tcPr>
          <w:p>
            <w:pPr>
              <w:ind w:left="1100"/>
              <w:spacing w:after="0"/>
              <w:rPr>
                <w:sz w:val="20"/>
                <w:szCs w:val="20"/>
                <w:color w:val="auto"/>
              </w:rPr>
            </w:pPr>
            <w:r>
              <w:rPr>
                <w:rFonts w:ascii="Courier New" w:cs="Courier New" w:eastAsia="Courier New" w:hAnsi="Courier New"/>
                <w:sz w:val="18"/>
                <w:szCs w:val="18"/>
                <w:color w:val="auto"/>
              </w:rPr>
              <w:t>COL. C</w:t>
            </w:r>
          </w:p>
        </w:tc>
        <w:tc>
          <w:tcPr>
            <w:tcW w:w="2000" w:type="dxa"/>
            <w:vAlign w:val="bottom"/>
          </w:tcPr>
          <w:p>
            <w:pPr>
              <w:jc w:val="center"/>
              <w:ind w:left="432"/>
              <w:spacing w:after="0"/>
              <w:rPr>
                <w:sz w:val="20"/>
                <w:szCs w:val="20"/>
                <w:color w:val="auto"/>
              </w:rPr>
            </w:pPr>
            <w:r>
              <w:rPr>
                <w:rFonts w:ascii="Courier New" w:cs="Courier New" w:eastAsia="Courier New" w:hAnsi="Courier New"/>
                <w:sz w:val="18"/>
                <w:szCs w:val="18"/>
                <w:color w:val="auto"/>
                <w:w w:val="98"/>
              </w:rPr>
              <w:t>COL. D</w:t>
            </w:r>
          </w:p>
        </w:tc>
      </w:tr>
      <w:tr>
        <w:trPr>
          <w:trHeight w:val="203"/>
        </w:trPr>
        <w:tc>
          <w:tcPr>
            <w:tcW w:w="22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0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AMOUNT OWNED</w:t>
            </w:r>
          </w:p>
        </w:tc>
        <w:tc>
          <w:tcPr>
            <w:tcW w:w="200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2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WHETHER THE</w:t>
            </w:r>
          </w:p>
        </w:tc>
        <w:tc>
          <w:tcPr>
            <w:tcW w:w="3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BENEFICIALLY OR</w:t>
            </w:r>
          </w:p>
        </w:tc>
        <w:tc>
          <w:tcPr>
            <w:tcW w:w="20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6"/>
              </w:rPr>
              <w:t>PERCENT OF</w:t>
            </w:r>
          </w:p>
        </w:tc>
      </w:tr>
      <w:tr>
        <w:trPr>
          <w:trHeight w:val="203"/>
        </w:trPr>
        <w:tc>
          <w:tcPr>
            <w:tcW w:w="2220" w:type="dxa"/>
            <w:vAlign w:val="bottom"/>
          </w:tcPr>
          <w:p>
            <w:pPr>
              <w:spacing w:after="0"/>
              <w:rPr>
                <w:sz w:val="17"/>
                <w:szCs w:val="17"/>
                <w:color w:val="auto"/>
              </w:rPr>
            </w:pPr>
          </w:p>
        </w:tc>
        <w:tc>
          <w:tcPr>
            <w:tcW w:w="2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SECURITIES</w:t>
            </w:r>
          </w:p>
        </w:tc>
        <w:tc>
          <w:tcPr>
            <w:tcW w:w="3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HELD AS COLLATERAL</w:t>
            </w:r>
          </w:p>
        </w:tc>
        <w:tc>
          <w:tcPr>
            <w:tcW w:w="20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220" w:type="dxa"/>
            <w:vAlign w:val="bottom"/>
          </w:tcPr>
          <w:p>
            <w:pPr>
              <w:spacing w:after="0"/>
              <w:rPr>
                <w:sz w:val="17"/>
                <w:szCs w:val="17"/>
                <w:color w:val="auto"/>
              </w:rPr>
            </w:pPr>
          </w:p>
        </w:tc>
        <w:tc>
          <w:tcPr>
            <w:tcW w:w="2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ARE VOTING</w:t>
            </w:r>
          </w:p>
        </w:tc>
        <w:tc>
          <w:tcPr>
            <w:tcW w:w="30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SECURITY FOR</w:t>
            </w:r>
          </w:p>
        </w:tc>
        <w:tc>
          <w:tcPr>
            <w:tcW w:w="20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REPRESENTED BY</w:t>
            </w:r>
          </w:p>
        </w:tc>
      </w:tr>
      <w:tr>
        <w:trPr>
          <w:trHeight w:val="203"/>
        </w:trPr>
        <w:tc>
          <w:tcPr>
            <w:tcW w:w="2220" w:type="dxa"/>
            <w:vAlign w:val="bottom"/>
          </w:tcPr>
          <w:p>
            <w:pPr>
              <w:spacing w:after="0"/>
              <w:rPr>
                <w:sz w:val="17"/>
                <w:szCs w:val="17"/>
                <w:color w:val="auto"/>
              </w:rPr>
            </w:pPr>
          </w:p>
        </w:tc>
        <w:tc>
          <w:tcPr>
            <w:tcW w:w="258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OR NONVOTING</w:t>
            </w:r>
          </w:p>
        </w:tc>
        <w:tc>
          <w:tcPr>
            <w:tcW w:w="30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OBLIGATIONS IN</w:t>
            </w:r>
          </w:p>
        </w:tc>
        <w:tc>
          <w:tcPr>
            <w:tcW w:w="20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AMOUNT GIVEN</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CLASS</w:t>
            </w:r>
          </w:p>
        </w:tc>
        <w:tc>
          <w:tcPr>
            <w:tcW w:w="2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SECURITIES</w:t>
            </w:r>
          </w:p>
        </w:tc>
        <w:tc>
          <w:tcPr>
            <w:tcW w:w="30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DEFAULT</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 COL. C</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960" w:right="328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760"/>
          </w:cols>
          <w:pgMar w:left="240" w:top="312" w:right="899"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5</w:t>
      </w:r>
    </w:p>
    <w:p>
      <w:pPr>
        <w:spacing w:after="0"/>
        <w:tabs>
          <w:tab w:leader="none" w:pos="17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SECURITIES OF UNDERWRITERS OWNED OR HELD BY THE TRUSTEE.</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IF THE TRUSTEE OWNS BENEFICIALLY OR HOLDS AS COLLATERAL</w:t>
      </w:r>
    </w:p>
    <w:p>
      <w:pPr>
        <w:spacing w:after="0" w:line="238" w:lineRule="auto"/>
        <w:rPr>
          <w:sz w:val="20"/>
          <w:szCs w:val="20"/>
          <w:color w:val="auto"/>
        </w:rPr>
      </w:pPr>
      <w:r>
        <w:rPr>
          <w:rFonts w:ascii="Courier New" w:cs="Courier New" w:eastAsia="Courier New" w:hAnsi="Courier New"/>
          <w:sz w:val="18"/>
          <w:szCs w:val="18"/>
          <w:color w:val="auto"/>
        </w:rPr>
        <w:t>SECURITY FOR OBLIGATIONS IN DEFAULT ANY SECURITIES OF AN UNDERWRITER FOR THE</w:t>
      </w:r>
    </w:p>
    <w:p>
      <w:pPr>
        <w:spacing w:after="0"/>
        <w:rPr>
          <w:sz w:val="20"/>
          <w:szCs w:val="20"/>
          <w:color w:val="auto"/>
        </w:rPr>
      </w:pPr>
      <w:r>
        <w:rPr>
          <w:rFonts w:ascii="Courier New" w:cs="Courier New" w:eastAsia="Courier New" w:hAnsi="Courier New"/>
          <w:sz w:val="18"/>
          <w:szCs w:val="18"/>
          <w:color w:val="auto"/>
        </w:rPr>
        <w:t>OBLIGOR, FURNISH THE FOLLOWING INFORMATION AS TO EACH CLASS OF SECURITIES OF</w:t>
      </w:r>
    </w:p>
    <w:p>
      <w:pPr>
        <w:spacing w:after="0" w:line="237" w:lineRule="auto"/>
        <w:rPr>
          <w:sz w:val="20"/>
          <w:szCs w:val="20"/>
          <w:color w:val="auto"/>
        </w:rPr>
      </w:pPr>
      <w:r>
        <w:rPr>
          <w:rFonts w:ascii="Courier New" w:cs="Courier New" w:eastAsia="Courier New" w:hAnsi="Courier New"/>
          <w:sz w:val="18"/>
          <w:szCs w:val="18"/>
          <w:color w:val="auto"/>
        </w:rPr>
        <w:t>SUCH UNDERWRITER ANY OF WHICH ARE SO OWNED OR HELD BY THE TRUSTEE.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32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5"/>
              </w:rPr>
              <w:t>COL. A</w:t>
            </w:r>
          </w:p>
        </w:tc>
        <w:tc>
          <w:tcPr>
            <w:tcW w:w="2380" w:type="dxa"/>
            <w:vAlign w:val="bottom"/>
          </w:tcPr>
          <w:p>
            <w:pPr>
              <w:ind w:left="840"/>
              <w:spacing w:after="0"/>
              <w:rPr>
                <w:sz w:val="20"/>
                <w:szCs w:val="20"/>
                <w:color w:val="auto"/>
              </w:rPr>
            </w:pPr>
            <w:r>
              <w:rPr>
                <w:rFonts w:ascii="Courier New" w:cs="Courier New" w:eastAsia="Courier New" w:hAnsi="Courier New"/>
                <w:sz w:val="18"/>
                <w:szCs w:val="18"/>
                <w:color w:val="auto"/>
              </w:rPr>
              <w:t>COL. B</w:t>
            </w:r>
          </w:p>
        </w:tc>
        <w:tc>
          <w:tcPr>
            <w:tcW w:w="3360" w:type="dxa"/>
            <w:vAlign w:val="bottom"/>
          </w:tcPr>
          <w:p>
            <w:pPr>
              <w:ind w:left="1200"/>
              <w:spacing w:after="0"/>
              <w:rPr>
                <w:sz w:val="20"/>
                <w:szCs w:val="20"/>
                <w:color w:val="auto"/>
              </w:rPr>
            </w:pPr>
            <w:r>
              <w:rPr>
                <w:rFonts w:ascii="Courier New" w:cs="Courier New" w:eastAsia="Courier New" w:hAnsi="Courier New"/>
                <w:sz w:val="18"/>
                <w:szCs w:val="18"/>
                <w:color w:val="auto"/>
              </w:rPr>
              <w:t>COL. C</w:t>
            </w:r>
          </w:p>
        </w:tc>
        <w:tc>
          <w:tcPr>
            <w:tcW w:w="2480" w:type="dxa"/>
            <w:vAlign w:val="bottom"/>
          </w:tcPr>
          <w:p>
            <w:pPr>
              <w:jc w:val="center"/>
              <w:ind w:left="932"/>
              <w:spacing w:after="0"/>
              <w:rPr>
                <w:sz w:val="20"/>
                <w:szCs w:val="20"/>
                <w:color w:val="auto"/>
              </w:rPr>
            </w:pPr>
            <w:r>
              <w:rPr>
                <w:rFonts w:ascii="Courier New" w:cs="Courier New" w:eastAsia="Courier New" w:hAnsi="Courier New"/>
                <w:sz w:val="18"/>
                <w:szCs w:val="18"/>
                <w:color w:val="auto"/>
                <w:w w:val="95"/>
              </w:rPr>
              <w:t>COL. D</w:t>
            </w:r>
          </w:p>
        </w:tc>
      </w:tr>
      <w:tr>
        <w:trPr>
          <w:trHeight w:val="203"/>
        </w:trPr>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36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AMOUNT OWNED</w:t>
            </w:r>
          </w:p>
        </w:tc>
        <w:tc>
          <w:tcPr>
            <w:tcW w:w="24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3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BENEFICIALLY OR</w:t>
            </w:r>
          </w:p>
        </w:tc>
        <w:tc>
          <w:tcPr>
            <w:tcW w:w="248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36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HELD AS COLLATERAL</w:t>
            </w:r>
          </w:p>
        </w:tc>
        <w:tc>
          <w:tcPr>
            <w:tcW w:w="248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ISSUER</w:t>
            </w:r>
          </w:p>
        </w:tc>
        <w:tc>
          <w:tcPr>
            <w:tcW w:w="2380" w:type="dxa"/>
            <w:vAlign w:val="bottom"/>
          </w:tcPr>
          <w:p>
            <w:pPr>
              <w:spacing w:after="0"/>
              <w:rPr>
                <w:sz w:val="17"/>
                <w:szCs w:val="17"/>
                <w:color w:val="auto"/>
              </w:rPr>
            </w:pPr>
          </w:p>
        </w:tc>
        <w:tc>
          <w:tcPr>
            <w:tcW w:w="336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SECURITY FOR</w:t>
            </w:r>
          </w:p>
        </w:tc>
        <w:tc>
          <w:tcPr>
            <w:tcW w:w="2480" w:type="dxa"/>
            <w:vAlign w:val="bottom"/>
          </w:tcPr>
          <w:p>
            <w:pPr>
              <w:jc w:val="center"/>
              <w:ind w:left="912"/>
              <w:spacing w:after="0" w:line="203" w:lineRule="exact"/>
              <w:rPr>
                <w:sz w:val="20"/>
                <w:szCs w:val="20"/>
                <w:color w:val="auto"/>
              </w:rPr>
            </w:pPr>
            <w:r>
              <w:rPr>
                <w:rFonts w:ascii="Courier New" w:cs="Courier New" w:eastAsia="Courier New" w:hAnsi="Courier New"/>
                <w:sz w:val="18"/>
                <w:szCs w:val="18"/>
                <w:color w:val="auto"/>
                <w:w w:val="97"/>
              </w:rPr>
              <w:t>REPRESENTED BY</w:t>
            </w:r>
          </w:p>
        </w:tc>
      </w:tr>
      <w:tr>
        <w:trPr>
          <w:trHeight w:val="203"/>
        </w:trPr>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AND</w:t>
            </w:r>
          </w:p>
        </w:tc>
        <w:tc>
          <w:tcPr>
            <w:tcW w:w="2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AMOUNT</w:t>
            </w:r>
          </w:p>
        </w:tc>
        <w:tc>
          <w:tcPr>
            <w:tcW w:w="336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OBLIGATIONS IN</w:t>
            </w:r>
          </w:p>
        </w:tc>
        <w:tc>
          <w:tcPr>
            <w:tcW w:w="2480" w:type="dxa"/>
            <w:vAlign w:val="bottom"/>
          </w:tcPr>
          <w:p>
            <w:pPr>
              <w:jc w:val="center"/>
              <w:ind w:left="932"/>
              <w:spacing w:after="0" w:line="203" w:lineRule="exact"/>
              <w:rPr>
                <w:sz w:val="20"/>
                <w:szCs w:val="20"/>
                <w:color w:val="auto"/>
              </w:rPr>
            </w:pPr>
            <w:r>
              <w:rPr>
                <w:rFonts w:ascii="Courier New" w:cs="Courier New" w:eastAsia="Courier New" w:hAnsi="Courier New"/>
                <w:sz w:val="18"/>
                <w:szCs w:val="18"/>
                <w:color w:val="auto"/>
                <w:w w:val="97"/>
              </w:rPr>
              <w:t>AMOUNT GIVEN</w:t>
            </w:r>
          </w:p>
        </w:tc>
      </w:tr>
      <w:tr>
        <w:trPr>
          <w:trHeight w:val="203"/>
        </w:trPr>
        <w:tc>
          <w:tcPr>
            <w:tcW w:w="232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6"/>
              </w:rPr>
              <w:t>TITLE OF CLASS</w:t>
            </w:r>
          </w:p>
        </w:tc>
        <w:tc>
          <w:tcPr>
            <w:tcW w:w="2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OUTSTANDING</w:t>
            </w:r>
          </w:p>
        </w:tc>
        <w:tc>
          <w:tcPr>
            <w:tcW w:w="336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DEFAULT BY TRUSTEE</w:t>
            </w:r>
          </w:p>
        </w:tc>
        <w:tc>
          <w:tcPr>
            <w:tcW w:w="24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IN COL. C</w:t>
            </w:r>
          </w:p>
        </w:tc>
      </w:tr>
      <w:tr>
        <w:trPr>
          <w:trHeight w:val="203"/>
        </w:trPr>
        <w:tc>
          <w:tcPr>
            <w:tcW w:w="232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6"/>
              </w:rPr>
              <w:t>--------------</w:t>
            </w:r>
          </w:p>
        </w:tc>
        <w:tc>
          <w:tcPr>
            <w:tcW w:w="2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336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w:t>
            </w:r>
          </w:p>
        </w:tc>
        <w:tc>
          <w:tcPr>
            <w:tcW w:w="24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860" w:right="358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5"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OWNERSHIP OR HOLDINGS BY THE TRUSTEE OF VOTING SECURITIES OF</w:t>
      </w:r>
    </w:p>
    <w:p>
      <w:pPr>
        <w:ind w:left="1800"/>
        <w:spacing w:after="0" w:line="238" w:lineRule="auto"/>
        <w:rPr>
          <w:sz w:val="20"/>
          <w:szCs w:val="20"/>
          <w:color w:val="auto"/>
        </w:rPr>
      </w:pPr>
      <w:r>
        <w:rPr>
          <w:rFonts w:ascii="Courier New" w:cs="Courier New" w:eastAsia="Courier New" w:hAnsi="Courier New"/>
          <w:sz w:val="18"/>
          <w:szCs w:val="18"/>
          <w:color w:val="auto"/>
        </w:rPr>
        <w:t>CERTAIN AFFILIATES OR SECURITY HOLDERS OF THE OBLIGOR.</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IF THE TRUSTEE OWNS BENEFICIALLY OR HOLDS AS COLLATERAL</w:t>
      </w:r>
    </w:p>
    <w:p>
      <w:pPr>
        <w:spacing w:after="0" w:line="238" w:lineRule="auto"/>
        <w:rPr>
          <w:sz w:val="20"/>
          <w:szCs w:val="20"/>
          <w:color w:val="auto"/>
        </w:rPr>
      </w:pPr>
      <w:r>
        <w:rPr>
          <w:rFonts w:ascii="Courier New" w:cs="Courier New" w:eastAsia="Courier New" w:hAnsi="Courier New"/>
          <w:sz w:val="18"/>
          <w:szCs w:val="18"/>
          <w:color w:val="auto"/>
        </w:rPr>
        <w:t>SECURITY FOR OBLIGATIONS IN DEFAULT VOTING SECURITIES OF A PERSON WHO, TO THE</w:t>
      </w:r>
    </w:p>
    <w:p>
      <w:pPr>
        <w:spacing w:after="0"/>
        <w:rPr>
          <w:sz w:val="20"/>
          <w:szCs w:val="20"/>
          <w:color w:val="auto"/>
        </w:rPr>
      </w:pPr>
      <w:r>
        <w:rPr>
          <w:rFonts w:ascii="Courier New" w:cs="Courier New" w:eastAsia="Courier New" w:hAnsi="Courier New"/>
          <w:sz w:val="18"/>
          <w:szCs w:val="18"/>
          <w:color w:val="auto"/>
        </w:rPr>
        <w:t>KNOWLEDGE OF THE TRUSTEE (1) OWNS 10% OR MORE OF THE VOTING SECURITIES OF THE</w:t>
      </w:r>
    </w:p>
    <w:p>
      <w:pPr>
        <w:spacing w:after="0" w:line="237" w:lineRule="auto"/>
        <w:rPr>
          <w:sz w:val="20"/>
          <w:szCs w:val="20"/>
          <w:color w:val="auto"/>
        </w:rPr>
      </w:pPr>
      <w:r>
        <w:rPr>
          <w:rFonts w:ascii="Courier New" w:cs="Courier New" w:eastAsia="Courier New" w:hAnsi="Courier New"/>
          <w:sz w:val="18"/>
          <w:szCs w:val="18"/>
          <w:color w:val="auto"/>
        </w:rPr>
        <w:t>OBLIGOR OR (2) IS AN AFFILIATE, OTHER THAN A SUBSIDIARY, OF THE OBLIGOR,</w:t>
      </w:r>
    </w:p>
    <w:p>
      <w:pPr>
        <w:spacing w:after="0" w:line="238" w:lineRule="auto"/>
        <w:rPr>
          <w:sz w:val="20"/>
          <w:szCs w:val="20"/>
          <w:color w:val="auto"/>
        </w:rPr>
      </w:pPr>
      <w:r>
        <w:rPr>
          <w:rFonts w:ascii="Courier New" w:cs="Courier New" w:eastAsia="Courier New" w:hAnsi="Courier New"/>
          <w:sz w:val="18"/>
          <w:szCs w:val="18"/>
          <w:color w:val="auto"/>
        </w:rPr>
        <w:t>FURNISH THE FOLLOWING INFORMATION AS TO THE VOTING SECURITIES OF SUCH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20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5"/>
              </w:rPr>
              <w:t>COL. A</w:t>
            </w:r>
          </w:p>
        </w:tc>
        <w:tc>
          <w:tcPr>
            <w:tcW w:w="2320" w:type="dxa"/>
            <w:vAlign w:val="bottom"/>
          </w:tcPr>
          <w:p>
            <w:pPr>
              <w:ind w:left="840"/>
              <w:spacing w:after="0"/>
              <w:rPr>
                <w:sz w:val="20"/>
                <w:szCs w:val="20"/>
                <w:color w:val="auto"/>
              </w:rPr>
            </w:pPr>
            <w:r>
              <w:rPr>
                <w:rFonts w:ascii="Courier New" w:cs="Courier New" w:eastAsia="Courier New" w:hAnsi="Courier New"/>
                <w:sz w:val="18"/>
                <w:szCs w:val="18"/>
                <w:color w:val="auto"/>
              </w:rPr>
              <w:t>COL. B</w:t>
            </w:r>
          </w:p>
        </w:tc>
        <w:tc>
          <w:tcPr>
            <w:tcW w:w="2960" w:type="dxa"/>
            <w:vAlign w:val="bottom"/>
          </w:tcPr>
          <w:p>
            <w:pPr>
              <w:ind w:left="1260"/>
              <w:spacing w:after="0"/>
              <w:rPr>
                <w:sz w:val="20"/>
                <w:szCs w:val="20"/>
                <w:color w:val="auto"/>
              </w:rPr>
            </w:pPr>
            <w:r>
              <w:rPr>
                <w:rFonts w:ascii="Courier New" w:cs="Courier New" w:eastAsia="Courier New" w:hAnsi="Courier New"/>
                <w:sz w:val="18"/>
                <w:szCs w:val="18"/>
                <w:color w:val="auto"/>
              </w:rPr>
              <w:t>COL. C</w:t>
            </w:r>
          </w:p>
        </w:tc>
        <w:tc>
          <w:tcPr>
            <w:tcW w:w="2000" w:type="dxa"/>
            <w:vAlign w:val="bottom"/>
          </w:tcPr>
          <w:p>
            <w:pPr>
              <w:jc w:val="center"/>
              <w:ind w:left="432"/>
              <w:spacing w:after="0"/>
              <w:rPr>
                <w:sz w:val="20"/>
                <w:szCs w:val="20"/>
                <w:color w:val="auto"/>
              </w:rPr>
            </w:pPr>
            <w:r>
              <w:rPr>
                <w:rFonts w:ascii="Courier New" w:cs="Courier New" w:eastAsia="Courier New" w:hAnsi="Courier New"/>
                <w:sz w:val="18"/>
                <w:szCs w:val="18"/>
                <w:color w:val="auto"/>
                <w:w w:val="98"/>
              </w:rPr>
              <w:t>COL. D</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9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AMOUNT OWNED</w:t>
            </w:r>
          </w:p>
        </w:tc>
        <w:tc>
          <w:tcPr>
            <w:tcW w:w="200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BENEFICIALLY OR</w:t>
            </w:r>
          </w:p>
        </w:tc>
        <w:tc>
          <w:tcPr>
            <w:tcW w:w="20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6"/>
              </w:rPr>
              <w:t>PERCENT OF</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HELD AS COLLATERAL</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20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6"/>
              </w:rPr>
              <w:t>NAME OF ISSUER</w:t>
            </w:r>
          </w:p>
        </w:tc>
        <w:tc>
          <w:tcPr>
            <w:tcW w:w="2320" w:type="dxa"/>
            <w:vAlign w:val="bottom"/>
          </w:tcPr>
          <w:p>
            <w:pPr>
              <w:spacing w:after="0"/>
              <w:rPr>
                <w:sz w:val="17"/>
                <w:szCs w:val="17"/>
                <w:color w:val="auto"/>
              </w:rPr>
            </w:pPr>
          </w:p>
        </w:tc>
        <w:tc>
          <w:tcPr>
            <w:tcW w:w="29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SECURITY FOR</w:t>
            </w:r>
          </w:p>
        </w:tc>
        <w:tc>
          <w:tcPr>
            <w:tcW w:w="20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REPRESENTED BY</w:t>
            </w:r>
          </w:p>
        </w:tc>
      </w:tr>
      <w:tr>
        <w:trPr>
          <w:trHeight w:val="203"/>
        </w:trPr>
        <w:tc>
          <w:tcPr>
            <w:tcW w:w="2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AMOUNT</w:t>
            </w:r>
          </w:p>
        </w:tc>
        <w:tc>
          <w:tcPr>
            <w:tcW w:w="29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OBLIGATIONS IN</w:t>
            </w:r>
          </w:p>
        </w:tc>
        <w:tc>
          <w:tcPr>
            <w:tcW w:w="20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5"/>
              </w:rPr>
              <w:t>AMOUNT GIVEN</w:t>
            </w:r>
          </w:p>
        </w:tc>
      </w:tr>
      <w:tr>
        <w:trPr>
          <w:trHeight w:val="203"/>
        </w:trPr>
        <w:tc>
          <w:tcPr>
            <w:tcW w:w="220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6"/>
              </w:rPr>
              <w:t>TITLE OF CLASS</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OUTSTANDING</w:t>
            </w:r>
          </w:p>
        </w:tc>
        <w:tc>
          <w:tcPr>
            <w:tcW w:w="29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DEFAULT BY TRUSTEE</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 COL. C</w:t>
            </w:r>
          </w:p>
        </w:tc>
      </w:tr>
      <w:tr>
        <w:trPr>
          <w:trHeight w:val="203"/>
        </w:trPr>
        <w:tc>
          <w:tcPr>
            <w:tcW w:w="220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6"/>
              </w:rPr>
              <w:t>--------------</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9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860" w:right="358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960"/>
          </w:cols>
          <w:pgMar w:left="240" w:top="312" w:right="699"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left="1800" w:right="2620" w:hanging="1790"/>
        <w:spacing w:after="0" w:line="236" w:lineRule="auto"/>
        <w:tabs>
          <w:tab w:leader="none" w:pos="17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8"/>
          <w:szCs w:val="18"/>
          <w:color w:val="auto"/>
        </w:rPr>
        <w:t>OWNERSHIP OR HOLDINGS BY THE TRUSTEE OF ANY SECURITIES OF A PERSON OWNING 50% OR MORE OF THE VOTING SECURITIES OF THE OBLIGOR.</w:t>
      </w:r>
    </w:p>
    <w:p>
      <w:pPr>
        <w:spacing w:after="0" w:line="209" w:lineRule="exact"/>
        <w:rPr>
          <w:sz w:val="20"/>
          <w:szCs w:val="20"/>
          <w:color w:val="auto"/>
        </w:rPr>
      </w:pPr>
    </w:p>
    <w:p>
      <w:pPr>
        <w:ind w:right="2620" w:firstLine="1791"/>
        <w:spacing w:after="0" w:line="237" w:lineRule="auto"/>
        <w:rPr>
          <w:sz w:val="20"/>
          <w:szCs w:val="20"/>
          <w:color w:val="auto"/>
        </w:rPr>
      </w:pPr>
      <w:r>
        <w:rPr>
          <w:rFonts w:ascii="Courier New" w:cs="Courier New" w:eastAsia="Courier New" w:hAnsi="Courier New"/>
          <w:sz w:val="18"/>
          <w:szCs w:val="18"/>
          <w:color w:val="auto"/>
        </w:rPr>
        <w:t>IF THE TRUSTEE OWNS BENEFICIALLY OR HOLDS AS COLLATERAL SECURITY FOR OBLIGATIONS IN DEFAULT ANY SECURITIES OF A PERSON WHO, TO THE KNOWLEDGE OF THE TRUSTEE, OWNS 50% OR MORE OF THE VOTING SECURITIES OF THE OBLIGOR, FURNISH THE FOLLOWING INFORMATION AS TO EACH CLASS OF SECURITIES OR SUCH PERSON ANY OF WHICH ARE SO OWNED OR HELD BY THE TRUSTEE.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320" w:type="dxa"/>
            <w:vAlign w:val="bottom"/>
          </w:tcPr>
          <w:p>
            <w:pPr>
              <w:ind w:left="640"/>
              <w:spacing w:after="0"/>
              <w:rPr>
                <w:sz w:val="20"/>
                <w:szCs w:val="20"/>
                <w:color w:val="auto"/>
              </w:rPr>
            </w:pPr>
            <w:r>
              <w:rPr>
                <w:rFonts w:ascii="Courier New" w:cs="Courier New" w:eastAsia="Courier New" w:hAnsi="Courier New"/>
                <w:sz w:val="18"/>
                <w:szCs w:val="18"/>
                <w:color w:val="auto"/>
              </w:rPr>
              <w:t>COL. A</w:t>
            </w:r>
          </w:p>
        </w:tc>
        <w:tc>
          <w:tcPr>
            <w:tcW w:w="2380" w:type="dxa"/>
            <w:vAlign w:val="bottom"/>
          </w:tcPr>
          <w:p>
            <w:pPr>
              <w:ind w:left="940"/>
              <w:spacing w:after="0"/>
              <w:rPr>
                <w:sz w:val="20"/>
                <w:szCs w:val="20"/>
                <w:color w:val="auto"/>
              </w:rPr>
            </w:pPr>
            <w:r>
              <w:rPr>
                <w:rFonts w:ascii="Courier New" w:cs="Courier New" w:eastAsia="Courier New" w:hAnsi="Courier New"/>
                <w:sz w:val="18"/>
                <w:szCs w:val="18"/>
                <w:color w:val="auto"/>
              </w:rPr>
              <w:t>COL. B</w:t>
            </w:r>
          </w:p>
        </w:tc>
        <w:tc>
          <w:tcPr>
            <w:tcW w:w="284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5"/>
              </w:rPr>
              <w:t>COL. C</w:t>
            </w:r>
          </w:p>
        </w:tc>
        <w:tc>
          <w:tcPr>
            <w:tcW w:w="1940" w:type="dxa"/>
            <w:vAlign w:val="bottom"/>
          </w:tcPr>
          <w:p>
            <w:pPr>
              <w:ind w:left="1000"/>
              <w:spacing w:after="0"/>
              <w:rPr>
                <w:sz w:val="20"/>
                <w:szCs w:val="20"/>
                <w:color w:val="auto"/>
              </w:rPr>
            </w:pPr>
            <w:r>
              <w:rPr>
                <w:rFonts w:ascii="Courier New" w:cs="Courier New" w:eastAsia="Courier New" w:hAnsi="Courier New"/>
                <w:sz w:val="18"/>
                <w:szCs w:val="18"/>
                <w:color w:val="auto"/>
              </w:rPr>
              <w:t>COL. D</w:t>
            </w:r>
          </w:p>
        </w:tc>
      </w:tr>
      <w:tr>
        <w:trPr>
          <w:trHeight w:val="203"/>
        </w:trPr>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AMOUNT OWNED</w:t>
            </w:r>
          </w:p>
        </w:tc>
        <w:tc>
          <w:tcPr>
            <w:tcW w:w="19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BENEFICIALLY OR</w:t>
            </w:r>
          </w:p>
        </w:tc>
        <w:tc>
          <w:tcPr>
            <w:tcW w:w="194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PERCENT OF</w:t>
            </w:r>
          </w:p>
        </w:tc>
      </w:tr>
      <w:tr>
        <w:trPr>
          <w:trHeight w:val="203"/>
        </w:trPr>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HELD AS COLLATERAL</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ISSUER</w:t>
            </w:r>
          </w:p>
        </w:tc>
        <w:tc>
          <w:tcPr>
            <w:tcW w:w="2380" w:type="dxa"/>
            <w:vAlign w:val="bottom"/>
          </w:tcPr>
          <w:p>
            <w:pPr>
              <w:spacing w:after="0"/>
              <w:rPr>
                <w:sz w:val="17"/>
                <w:szCs w:val="17"/>
                <w:color w:val="auto"/>
              </w:rPr>
            </w:pPr>
          </w:p>
        </w:tc>
        <w:tc>
          <w:tcPr>
            <w:tcW w:w="2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SECURITY FOR</w:t>
            </w:r>
          </w:p>
        </w:tc>
        <w:tc>
          <w:tcPr>
            <w:tcW w:w="194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6"/>
              </w:rPr>
              <w:t>REPRESENTED BY</w:t>
            </w:r>
          </w:p>
        </w:tc>
      </w:tr>
      <w:tr>
        <w:trPr>
          <w:trHeight w:val="203"/>
        </w:trPr>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w:t>
            </w:r>
          </w:p>
        </w:tc>
        <w:tc>
          <w:tcPr>
            <w:tcW w:w="23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AMOUNT</w:t>
            </w:r>
          </w:p>
        </w:tc>
        <w:tc>
          <w:tcPr>
            <w:tcW w:w="2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OBLIGATIONS IN</w:t>
            </w:r>
          </w:p>
        </w:tc>
        <w:tc>
          <w:tcPr>
            <w:tcW w:w="194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AMOUNT GIVEN</w:t>
            </w:r>
          </w:p>
        </w:tc>
      </w:tr>
      <w:tr>
        <w:trPr>
          <w:trHeight w:val="203"/>
        </w:trPr>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TITLE OF CLASS</w:t>
            </w:r>
          </w:p>
        </w:tc>
        <w:tc>
          <w:tcPr>
            <w:tcW w:w="2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OUTSTANDING</w:t>
            </w:r>
          </w:p>
        </w:tc>
        <w:tc>
          <w:tcPr>
            <w:tcW w:w="2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DEFAULT BY TRUSTEE</w:t>
            </w:r>
          </w:p>
        </w:tc>
        <w:tc>
          <w:tcPr>
            <w:tcW w:w="194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8"/>
              </w:rPr>
              <w:t>IN COL. C</w:t>
            </w:r>
          </w:p>
        </w:tc>
      </w:tr>
      <w:tr>
        <w:trPr>
          <w:trHeight w:val="203"/>
        </w:trPr>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860" w:right="326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5"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INDEBTEDNESS OF THE OBLIGOR TO THE TRUSTEE.</w:t>
      </w:r>
    </w:p>
    <w:p>
      <w:pPr>
        <w:spacing w:after="0" w:line="207" w:lineRule="exact"/>
        <w:rPr>
          <w:sz w:val="20"/>
          <w:szCs w:val="20"/>
          <w:color w:val="auto"/>
        </w:rPr>
      </w:pPr>
    </w:p>
    <w:p>
      <w:pPr>
        <w:ind w:right="3160" w:firstLine="1791"/>
        <w:spacing w:after="0" w:line="235" w:lineRule="auto"/>
        <w:rPr>
          <w:sz w:val="20"/>
          <w:szCs w:val="20"/>
          <w:color w:val="auto"/>
        </w:rPr>
      </w:pPr>
      <w:r>
        <w:rPr>
          <w:rFonts w:ascii="Courier New" w:cs="Courier New" w:eastAsia="Courier New" w:hAnsi="Courier New"/>
          <w:sz w:val="18"/>
          <w:szCs w:val="18"/>
          <w:color w:val="auto"/>
        </w:rPr>
        <w:t>EXCEPT AS NOTED IN THE INSTRUCTIONS, IF THE OBLIGOR IS INDEBTED TO THE TRUSTEE, FURNISH THE FOLLOWING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272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COL. A</w:t>
            </w:r>
          </w:p>
        </w:tc>
        <w:tc>
          <w:tcPr>
            <w:tcW w:w="4440" w:type="dxa"/>
            <w:vAlign w:val="bottom"/>
          </w:tcPr>
          <w:p>
            <w:pPr>
              <w:ind w:left="1800"/>
              <w:spacing w:after="0"/>
              <w:rPr>
                <w:sz w:val="20"/>
                <w:szCs w:val="20"/>
                <w:color w:val="auto"/>
              </w:rPr>
            </w:pPr>
            <w:r>
              <w:rPr>
                <w:rFonts w:ascii="Courier New" w:cs="Courier New" w:eastAsia="Courier New" w:hAnsi="Courier New"/>
                <w:sz w:val="18"/>
                <w:szCs w:val="18"/>
                <w:color w:val="auto"/>
              </w:rPr>
              <w:t>COL. B</w:t>
            </w:r>
          </w:p>
        </w:tc>
        <w:tc>
          <w:tcPr>
            <w:tcW w:w="2620" w:type="dxa"/>
            <w:vAlign w:val="bottom"/>
          </w:tcPr>
          <w:p>
            <w:pPr>
              <w:jc w:val="center"/>
              <w:ind w:left="1712"/>
              <w:spacing w:after="0"/>
              <w:rPr>
                <w:sz w:val="20"/>
                <w:szCs w:val="20"/>
                <w:color w:val="auto"/>
              </w:rPr>
            </w:pPr>
            <w:r>
              <w:rPr>
                <w:rFonts w:ascii="Courier New" w:cs="Courier New" w:eastAsia="Courier New" w:hAnsi="Courier New"/>
                <w:sz w:val="18"/>
                <w:szCs w:val="18"/>
                <w:color w:val="auto"/>
                <w:w w:val="95"/>
              </w:rPr>
              <w:t>COL. C</w:t>
            </w:r>
          </w:p>
        </w:tc>
      </w:tr>
      <w:tr>
        <w:trPr>
          <w:trHeight w:val="405"/>
        </w:trPr>
        <w:tc>
          <w:tcPr>
            <w:tcW w:w="272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NATURE OF</w:t>
            </w:r>
          </w:p>
        </w:tc>
        <w:tc>
          <w:tcPr>
            <w:tcW w:w="4440" w:type="dxa"/>
            <w:vAlign w:val="bottom"/>
          </w:tcPr>
          <w:p>
            <w:pPr>
              <w:ind w:left="1800"/>
              <w:spacing w:after="0"/>
              <w:rPr>
                <w:sz w:val="20"/>
                <w:szCs w:val="20"/>
                <w:color w:val="auto"/>
              </w:rPr>
            </w:pPr>
            <w:r>
              <w:rPr>
                <w:rFonts w:ascii="Courier New" w:cs="Courier New" w:eastAsia="Courier New" w:hAnsi="Courier New"/>
                <w:sz w:val="18"/>
                <w:szCs w:val="18"/>
                <w:color w:val="auto"/>
              </w:rPr>
              <w:t>AMOUNT</w:t>
            </w:r>
          </w:p>
        </w:tc>
        <w:tc>
          <w:tcPr>
            <w:tcW w:w="2620" w:type="dxa"/>
            <w:vAlign w:val="bottom"/>
          </w:tcPr>
          <w:p>
            <w:pPr>
              <w:spacing w:after="0"/>
              <w:rPr>
                <w:sz w:val="24"/>
                <w:szCs w:val="24"/>
                <w:color w:val="auto"/>
              </w:rPr>
            </w:pPr>
          </w:p>
        </w:tc>
      </w:tr>
      <w:tr>
        <w:trPr>
          <w:trHeight w:val="203"/>
        </w:trPr>
        <w:tc>
          <w:tcPr>
            <w:tcW w:w="27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w w:val="95"/>
              </w:rPr>
              <w:t>INDEBTEDNESS</w:t>
            </w:r>
          </w:p>
        </w:tc>
        <w:tc>
          <w:tcPr>
            <w:tcW w:w="444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OUTSTANDING</w:t>
            </w:r>
          </w:p>
        </w:tc>
        <w:tc>
          <w:tcPr>
            <w:tcW w:w="2620" w:type="dxa"/>
            <w:vAlign w:val="bottom"/>
          </w:tcPr>
          <w:p>
            <w:pPr>
              <w:jc w:val="center"/>
              <w:ind w:left="1692"/>
              <w:spacing w:after="0" w:line="203" w:lineRule="exact"/>
              <w:rPr>
                <w:sz w:val="20"/>
                <w:szCs w:val="20"/>
                <w:color w:val="auto"/>
              </w:rPr>
            </w:pPr>
            <w:r>
              <w:rPr>
                <w:rFonts w:ascii="Courier New" w:cs="Courier New" w:eastAsia="Courier New" w:hAnsi="Courier New"/>
                <w:sz w:val="18"/>
                <w:szCs w:val="18"/>
                <w:color w:val="auto"/>
                <w:w w:val="97"/>
              </w:rPr>
              <w:t>DATE DUE</w:t>
            </w:r>
          </w:p>
        </w:tc>
      </w:tr>
      <w:tr>
        <w:trPr>
          <w:trHeight w:val="203"/>
        </w:trPr>
        <w:tc>
          <w:tcPr>
            <w:tcW w:w="27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w w:val="95"/>
              </w:rPr>
              <w:t>------------</w:t>
            </w:r>
          </w:p>
        </w:tc>
        <w:tc>
          <w:tcPr>
            <w:tcW w:w="444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w:t>
            </w:r>
          </w:p>
        </w:tc>
        <w:tc>
          <w:tcPr>
            <w:tcW w:w="2620" w:type="dxa"/>
            <w:vAlign w:val="bottom"/>
          </w:tcPr>
          <w:p>
            <w:pPr>
              <w:jc w:val="center"/>
              <w:ind w:left="1692"/>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9" w:lineRule="exact"/>
        <w:rPr>
          <w:sz w:val="20"/>
          <w:szCs w:val="20"/>
          <w:color w:val="auto"/>
        </w:rPr>
      </w:pPr>
    </w:p>
    <w:p>
      <w:pPr>
        <w:ind w:left="740" w:right="242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5"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DEFAULTS BY THE OBLIGOR.</w:t>
      </w:r>
    </w:p>
    <w:p>
      <w:pPr>
        <w:spacing w:after="0" w:line="207" w:lineRule="exact"/>
        <w:rPr>
          <w:sz w:val="20"/>
          <w:szCs w:val="20"/>
          <w:color w:val="auto"/>
        </w:rPr>
      </w:pPr>
    </w:p>
    <w:p>
      <w:pPr>
        <w:jc w:val="both"/>
        <w:ind w:right="2520" w:firstLine="956"/>
        <w:spacing w:after="0" w:line="290" w:lineRule="auto"/>
        <w:tabs>
          <w:tab w:leader="none" w:pos="179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 WHETHER THERE IS OR HAS BEEN A DEFAULT WITH RESPECT TO THE SECURITIES UNDER THIS INDENTURE. EXPLAIN THE NATURE OF ANY SUCH DEFAULT.</w:t>
      </w:r>
    </w:p>
    <w:p>
      <w:pPr>
        <w:spacing w:after="0" w:line="170" w:lineRule="exact"/>
        <w:rPr>
          <w:sz w:val="20"/>
          <w:szCs w:val="20"/>
          <w:color w:val="auto"/>
        </w:rPr>
      </w:pPr>
    </w:p>
    <w:p>
      <w:pPr>
        <w:ind w:right="3040" w:firstLine="948"/>
        <w:spacing w:after="0" w:line="235" w:lineRule="auto"/>
        <w:rPr>
          <w:sz w:val="20"/>
          <w:szCs w:val="20"/>
          <w:color w:val="auto"/>
        </w:rPr>
      </w:pPr>
      <w:r>
        <w:rPr>
          <w:rFonts w:ascii="Courier New" w:cs="Courier New" w:eastAsia="Courier New" w:hAnsi="Courier New"/>
          <w:sz w:val="18"/>
          <w:szCs w:val="18"/>
          <w:color w:val="auto"/>
        </w:rPr>
        <w:t>There is not, nor has there been, a default with respect to the securities under this indenture. (See Note on 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640"/>
          </w:cols>
          <w:pgMar w:left="240" w:top="312" w:right="1019"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ITEM 13. (CONTINUED)</w:t>
      </w:r>
    </w:p>
    <w:p>
      <w:pPr>
        <w:spacing w:after="0" w:line="207" w:lineRule="exact"/>
        <w:rPr>
          <w:sz w:val="20"/>
          <w:szCs w:val="20"/>
          <w:color w:val="auto"/>
        </w:rPr>
      </w:pPr>
    </w:p>
    <w:p>
      <w:pPr>
        <w:ind w:right="1879" w:firstLine="956"/>
        <w:spacing w:after="0" w:line="237" w:lineRule="auto"/>
        <w:tabs>
          <w:tab w:leader="none" w:pos="179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TRUSTEE IS A TRUSTEE UNDER ANOTHER INDENTURE UNDER WHICH ANY SECURITIES, OR CERTIFICATES OF INTEREST OR PARTICIPATION IN ANY OTHER SECURITIES, OF THE OBLIGOR ARE OUTSTANDING, OR IS TRUSTEE FOR MORE THAN ONE OUTSTANDING SERIES OF SECURITIES UNDER THE INDENTURE, STATE WHETHER THERE HAS BEEN A DEFAULT UNDER ANY SUCH INDENTURE OR SERIES, IDENTIFY THE INDENTURE OR SERIES AFFECTED, AND EXPLAIN THE NATURE OF ANY SUCH DEFAULT.</w:t>
      </w:r>
    </w:p>
    <w:p>
      <w:pPr>
        <w:spacing w:after="0" w:line="210"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There has not been a default under any such indenture or series. (See Note on Page 7.)</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AFFILIATIONS WITH THE UNDERWRITERS.</w:t>
      </w:r>
    </w:p>
    <w:p>
      <w:pPr>
        <w:spacing w:after="0" w:line="207" w:lineRule="exact"/>
        <w:rPr>
          <w:sz w:val="20"/>
          <w:szCs w:val="20"/>
          <w:color w:val="auto"/>
        </w:rPr>
      </w:pPr>
    </w:p>
    <w:p>
      <w:pPr>
        <w:ind w:right="2199" w:firstLine="1791"/>
        <w:spacing w:after="0" w:line="235" w:lineRule="auto"/>
        <w:rPr>
          <w:sz w:val="20"/>
          <w:szCs w:val="20"/>
          <w:color w:val="auto"/>
        </w:rPr>
      </w:pPr>
      <w:r>
        <w:rPr>
          <w:rFonts w:ascii="Courier New" w:cs="Courier New" w:eastAsia="Courier New" w:hAnsi="Courier New"/>
          <w:sz w:val="18"/>
          <w:szCs w:val="18"/>
          <w:color w:val="auto"/>
        </w:rPr>
        <w:t>IF ANY UNDERWRITER IS AN AFFILIATE OF THE TRUSTEE, DESCRIBE EACH SUCH AFFILIATION.</w:t>
      </w:r>
    </w:p>
    <w:p>
      <w:pPr>
        <w:spacing w:after="0" w:line="208" w:lineRule="exact"/>
        <w:rPr>
          <w:sz w:val="20"/>
          <w:szCs w:val="20"/>
          <w:color w:val="auto"/>
        </w:rPr>
      </w:pPr>
    </w:p>
    <w:p>
      <w:pPr>
        <w:ind w:left="740" w:right="1999"/>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FOREIGN TRUSTEE.</w:t>
      </w:r>
    </w:p>
    <w:p>
      <w:pPr>
        <w:spacing w:after="0" w:line="207" w:lineRule="exact"/>
        <w:rPr>
          <w:sz w:val="20"/>
          <w:szCs w:val="20"/>
          <w:color w:val="auto"/>
        </w:rPr>
      </w:pPr>
    </w:p>
    <w:p>
      <w:pPr>
        <w:ind w:right="2099" w:firstLine="1791"/>
        <w:spacing w:after="0" w:line="236" w:lineRule="auto"/>
        <w:rPr>
          <w:sz w:val="20"/>
          <w:szCs w:val="20"/>
          <w:color w:val="auto"/>
        </w:rPr>
      </w:pPr>
      <w:r>
        <w:rPr>
          <w:rFonts w:ascii="Courier New" w:cs="Courier New" w:eastAsia="Courier New" w:hAnsi="Courier New"/>
          <w:sz w:val="18"/>
          <w:szCs w:val="18"/>
          <w:color w:val="auto"/>
        </w:rPr>
        <w:t>IDENTIFY THE ORDER OR RULE PURSUANT TO WHICH THE FOREIGN TRUSTEE IS AUTHORIZED TO ACT AS SOLE TRUSTEE UNDER INDENTURES QUALIFIED OR TO BE QUALIFIED UNDER THE ACT.</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LIST OF EXHIBITS.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LIST BELOW ALL EXHIBITS FILED AS PART OF THIS STATEMENT OF</w:t>
      </w:r>
    </w:p>
    <w:p>
      <w:pPr>
        <w:spacing w:after="0" w:line="238" w:lineRule="auto"/>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left="1800" w:right="1879"/>
        <w:spacing w:after="0" w:line="235" w:lineRule="auto"/>
        <w:rPr>
          <w:sz w:val="20"/>
          <w:szCs w:val="20"/>
          <w:color w:val="auto"/>
        </w:rPr>
      </w:pPr>
      <w:r>
        <w:rPr>
          <w:rFonts w:ascii="Courier New" w:cs="Courier New" w:eastAsia="Courier New" w:hAnsi="Courier New"/>
          <w:sz w:val="18"/>
          <w:szCs w:val="18"/>
          <w:color w:val="auto"/>
        </w:rPr>
        <w:t>o 1. A copy of the articles of association of the trustee now in effect.</w:t>
      </w:r>
    </w:p>
    <w:p>
      <w:pPr>
        <w:spacing w:after="0" w:line="208" w:lineRule="exact"/>
        <w:rPr>
          <w:sz w:val="20"/>
          <w:szCs w:val="20"/>
          <w:color w:val="auto"/>
        </w:rPr>
      </w:pPr>
    </w:p>
    <w:p>
      <w:pPr>
        <w:ind w:left="1800" w:right="1879" w:hanging="1"/>
        <w:spacing w:after="0" w:line="235" w:lineRule="auto"/>
        <w:tabs>
          <w:tab w:leader="none" w:pos="20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A copy of the certificate of authority of the trustee to commence business.</w:t>
      </w:r>
    </w:p>
    <w:p>
      <w:pPr>
        <w:spacing w:after="0" w:line="208" w:lineRule="exact"/>
        <w:rPr>
          <w:sz w:val="20"/>
          <w:szCs w:val="20"/>
          <w:color w:val="auto"/>
        </w:rPr>
      </w:pPr>
    </w:p>
    <w:p>
      <w:pPr>
        <w:ind w:left="1800" w:right="1879" w:hanging="1"/>
        <w:spacing w:after="0" w:line="237" w:lineRule="auto"/>
        <w:tabs>
          <w:tab w:leader="none" w:pos="20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A copy of the certificate of authorization of the trustee to exercise corporate trust powers issued by the Board of Governors of the Federal Reserve System under date of January 21, 1948.</w:t>
      </w:r>
    </w:p>
    <w:p>
      <w:pPr>
        <w:spacing w:after="0" w:line="202" w:lineRule="exact"/>
        <w:rPr>
          <w:sz w:val="20"/>
          <w:szCs w:val="20"/>
          <w:color w:val="auto"/>
        </w:rPr>
      </w:pPr>
    </w:p>
    <w:p>
      <w:pPr>
        <w:ind w:left="2000" w:hanging="201"/>
        <w:spacing w:after="0"/>
        <w:tabs>
          <w:tab w:leader="none" w:pos="20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A copy of the existing bylaws of the trustee.</w:t>
      </w:r>
    </w:p>
    <w:p>
      <w:pPr>
        <w:spacing w:after="0" w:line="201"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left="1800" w:right="1999" w:firstLine="210"/>
        <w:spacing w:after="0" w:line="235" w:lineRule="auto"/>
        <w:tabs>
          <w:tab w:leader="none" w:pos="24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consent of the United States institutional trustees required by Section 321(b) of the Act.</w:t>
      </w:r>
    </w:p>
    <w:p>
      <w:pPr>
        <w:spacing w:after="0" w:line="208" w:lineRule="exact"/>
        <w:rPr>
          <w:sz w:val="20"/>
          <w:szCs w:val="20"/>
          <w:color w:val="auto"/>
        </w:rPr>
      </w:pPr>
    </w:p>
    <w:p>
      <w:pPr>
        <w:ind w:left="1800" w:right="2099" w:firstLine="105"/>
        <w:spacing w:after="0" w:line="236" w:lineRule="auto"/>
        <w:rPr>
          <w:sz w:val="20"/>
          <w:szCs w:val="20"/>
          <w:color w:val="auto"/>
        </w:rPr>
      </w:pPr>
      <w:r>
        <w:rPr>
          <w:rFonts w:ascii="Courier New" w:cs="Courier New" w:eastAsia="Courier New" w:hAnsi="Courier New"/>
          <w:sz w:val="18"/>
          <w:szCs w:val="18"/>
          <w:color w:val="auto"/>
        </w:rPr>
        <w:t>1/2 7. A copy of the latest report of condition of the trustee published pursuant to law or the requirements of its supervising or examining authority.</w:t>
      </w:r>
    </w:p>
    <w:p>
      <w:pPr>
        <w:spacing w:after="0" w:line="203" w:lineRule="exact"/>
        <w:rPr>
          <w:sz w:val="20"/>
          <w:szCs w:val="20"/>
          <w:color w:val="auto"/>
        </w:rPr>
      </w:pPr>
    </w:p>
    <w:p>
      <w:pPr>
        <w:ind w:left="2440" w:hanging="430"/>
        <w:spacing w:after="0"/>
        <w:tabs>
          <w:tab w:leader="none" w:pos="24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879" w:firstLine="8"/>
        <w:spacing w:after="0" w:line="236" w:lineRule="auto"/>
        <w:tabs>
          <w:tab w:leader="none" w:pos="9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bearing the same designation and previously filed with the Securities and Exchange Commission as exhibits to the Form S-3 File No. 33-56195.</w:t>
      </w:r>
    </w:p>
    <w:p>
      <w:pPr>
        <w:spacing w:after="0" w:line="209" w:lineRule="exact"/>
        <w:rPr>
          <w:sz w:val="20"/>
          <w:szCs w:val="20"/>
          <w:color w:val="auto"/>
        </w:rPr>
      </w:pPr>
    </w:p>
    <w:p>
      <w:pPr>
        <w:ind w:right="1879" w:firstLine="8"/>
        <w:spacing w:after="0" w:line="236" w:lineRule="auto"/>
        <w:tabs>
          <w:tab w:leader="none" w:pos="9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bearing the same designation and previously filed with the Securities and Exchange Commission as exhibits to the Form S-3 File No. 33-42814.</w:t>
      </w:r>
    </w:p>
    <w:p>
      <w:pPr>
        <w:spacing w:after="0" w:line="209" w:lineRule="exact"/>
        <w:rPr>
          <w:sz w:val="20"/>
          <w:szCs w:val="20"/>
          <w:color w:val="auto"/>
        </w:rPr>
      </w:pPr>
    </w:p>
    <w:p>
      <w:pPr>
        <w:ind w:right="1879" w:firstLine="8"/>
        <w:spacing w:after="0" w:line="236" w:lineRule="auto"/>
        <w:tabs>
          <w:tab w:leader="none" w:pos="9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bearing the same designation and previously filed with the Securities and Exchange Commission as exhibits to the Form S-11 File No. 33-5132.</w:t>
      </w:r>
    </w:p>
    <w:p>
      <w:pPr>
        <w:spacing w:after="0" w:line="209" w:lineRule="exact"/>
        <w:rPr>
          <w:sz w:val="20"/>
          <w:szCs w:val="20"/>
          <w:color w:val="auto"/>
        </w:rPr>
      </w:pPr>
    </w:p>
    <w:p>
      <w:pPr>
        <w:ind w:right="1879" w:firstLine="8"/>
        <w:spacing w:after="0" w:line="236"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bearing the same designation and previously filed with the Securities and Exchange Commission as exhibits to the Form S-3 File No. 33-65055.</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1/2 Incorporated by reference to exhibit bearing the same designation and previously filed with the Securities and Exchange Commission as exhibits to the Form S-3 File No. 33-18511.</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________________</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NOTE</w:t>
      </w:r>
    </w:p>
    <w:p>
      <w:pPr>
        <w:spacing w:after="0" w:line="207" w:lineRule="exact"/>
        <w:rPr>
          <w:sz w:val="20"/>
          <w:szCs w:val="20"/>
          <w:color w:val="auto"/>
        </w:rPr>
      </w:pPr>
    </w:p>
    <w:p>
      <w:pPr>
        <w:ind w:right="1999" w:firstLine="1791"/>
        <w:spacing w:after="0" w:line="237" w:lineRule="auto"/>
        <w:rPr>
          <w:sz w:val="20"/>
          <w:szCs w:val="20"/>
          <w:color w:val="auto"/>
        </w:rPr>
      </w:pPr>
      <w:r>
        <w:rPr>
          <w:rFonts w:ascii="Courier New" w:cs="Courier New" w:eastAsia="Courier New" w:hAnsi="Courier New"/>
          <w:sz w:val="18"/>
          <w:szCs w:val="18"/>
          <w:color w:val="auto"/>
        </w:rPr>
        <w:t>Inasmuch as this Form T-1 is filed prior to the ascertainment by the trustee of all facts on which to base responsive answers to Items 2 and 13, the answers to said Items are based on incomplete information. Such Items may, however, be considered as correct unless amended by an amendment to this Form 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9</w:t>
      </w:r>
    </w:p>
    <w:p>
      <w:pPr>
        <w:ind w:left="37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TRUST INDENTURE ACT OF 1939 THE TRUSTEE, TEXAS COMMERCE BANK NATIONAL ASSOCIATION, A NATIONAL BANKING ASSOCIATION ORGANIZED AND EXISTING UNDER THE LAWS OF THE UNITED STATES OF AMERICA, HAS DULY CAUSED THIS STATEMENT OF ELIGIBILITY TO BE SIGNED ON ITS BEHALF BY THE UNDERSIGNED, THEREUNTO AUTHORIZED, ALL IN THE CITY OF HOUSTON, AND STATE OF TEXAS, ON THE 29TH DAY OF JANUARY, 1997.</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TEXAS COMMERCE BANK NATIONAL ASSOCIATION</w:t>
      </w:r>
    </w:p>
    <w:p>
      <w:pPr>
        <w:ind w:left="6320"/>
        <w:spacing w:after="0" w:line="238" w:lineRule="auto"/>
        <w:rPr>
          <w:sz w:val="20"/>
          <w:szCs w:val="20"/>
          <w:color w:val="auto"/>
        </w:rPr>
      </w:pPr>
      <w:r>
        <w:rPr>
          <w:rFonts w:ascii="Courier New" w:cs="Courier New" w:eastAsia="Courier New" w:hAnsi="Courier New"/>
          <w:sz w:val="18"/>
          <w:szCs w:val="18"/>
          <w:color w:val="auto"/>
        </w:rPr>
        <w:t>(Trustee)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MAURI J. COWEN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Mauri J. Cowen</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Vice President and Trust Officer</w:t>
      </w:r>
    </w:p>
    <w:p>
      <w:pPr>
        <w:spacing w:after="0" w:line="200" w:lineRule="exact"/>
        <w:rPr>
          <w:sz w:val="20"/>
          <w:szCs w:val="20"/>
          <w:color w:val="auto"/>
        </w:rPr>
      </w:pPr>
    </w:p>
    <w:p>
      <w:pPr>
        <w:sectPr>
          <w:pgSz w:w="11900" w:h="16838" w:orient="portrait"/>
          <w:cols w:equalWidth="0" w:num="2">
            <w:col w:w="4740" w:space="0"/>
            <w:col w:w="547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10</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undersigned is trustee under an indenture dated as of February __, 1997, between USA Waste Services, Inc., a Delaware corporation, and Texas Commerce Bank National Association, as Trustee, entered into in connection with the issuance of debt securities.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In accordance with Section 321(b) of the Trust Indenture Act of 1939, the undersigned hereby consents that reports of examinations of the undersigned, made by Federal or State authorities authorized to make such examinations, may be furnished by such authorities to the Securities and Exchange Commission upon its request therefor.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TEXAS COMMERCE BANK</w:t>
      </w:r>
    </w:p>
    <w:p>
      <w:pPr>
        <w:ind w:left="4440"/>
        <w:spacing w:after="0" w:line="238" w:lineRule="auto"/>
        <w:rPr>
          <w:sz w:val="20"/>
          <w:szCs w:val="20"/>
          <w:color w:val="auto"/>
        </w:rPr>
      </w:pPr>
      <w:r>
        <w:rPr>
          <w:rFonts w:ascii="Courier New" w:cs="Courier New" w:eastAsia="Courier New" w:hAnsi="Courier New"/>
          <w:sz w:val="18"/>
          <w:szCs w:val="18"/>
          <w:color w:val="auto"/>
        </w:rPr>
        <w:t>NATIONAL ASSOCIATION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MAURI J. COWEN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Mauri J. Cowen</w:t>
      </w:r>
    </w:p>
    <w:p>
      <w:pPr>
        <w:ind w:left="220"/>
        <w:spacing w:after="0" w:line="238" w:lineRule="auto"/>
        <w:rPr>
          <w:sz w:val="20"/>
          <w:szCs w:val="20"/>
          <w:color w:val="auto"/>
        </w:rPr>
      </w:pPr>
      <w:r>
        <w:rPr>
          <w:rFonts w:ascii="Courier New" w:cs="Courier New" w:eastAsia="Courier New" w:hAnsi="Courier New"/>
          <w:sz w:val="18"/>
          <w:szCs w:val="18"/>
          <w:color w:val="auto"/>
        </w:rPr>
        <w:t>Vice President and Trust Officer</w:t>
      </w:r>
    </w:p>
    <w:sectPr>
      <w:pgSz w:w="11900" w:h="16838" w:orient="portrait"/>
      <w:cols w:equalWidth="0" w:num="2">
        <w:col w:w="4540" w:space="100"/>
        <w:col w:w="557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1"/>
    </w:lvl>
  </w:abstractNum>
  <w:abstractNum w:abstractNumId="1">
    <w:nsid w:val="7545E146"/>
    <w:multiLevelType w:val="hybridMultilevel"/>
    <w:lvl w:ilvl="0">
      <w:lvlJc w:val="left"/>
      <w:lvlText w:val="(%1)"/>
      <w:numFmt w:val="upperLetter"/>
      <w:start w:val="1"/>
    </w:lvl>
  </w:abstractNum>
  <w:abstractNum w:abstractNumId="2">
    <w:nsid w:val="515F007C"/>
    <w:multiLevelType w:val="hybridMultilevel"/>
    <w:lvl w:ilvl="0">
      <w:lvlJc w:val="left"/>
      <w:lvlText w:val="(%1)"/>
      <w:numFmt w:val="upperLetter"/>
      <w:start w:val="2"/>
    </w:lvl>
  </w:abstractNum>
  <w:abstractNum w:abstractNumId="3">
    <w:nsid w:val="5BD062C2"/>
    <w:multiLevelType w:val="hybridMultilevel"/>
    <w:lvl w:ilvl="0">
      <w:lvlJc w:val="left"/>
      <w:lvlText w:val="(%1)"/>
      <w:numFmt w:val="upperLetter"/>
      <w:start w:val="1"/>
    </w:lvl>
  </w:abstractNum>
  <w:abstractNum w:abstractNumId="4">
    <w:nsid w:val="12200854"/>
    <w:multiLevelType w:val="hybridMultilevel"/>
    <w:lvl w:ilvl="0">
      <w:lvlJc w:val="left"/>
      <w:lvlText w:val="(%1)"/>
      <w:numFmt w:val="upperLetter"/>
      <w:start w:val="2"/>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6"/>
    </w:lvl>
  </w:abstractNum>
  <w:abstractNum w:abstractNumId="9">
    <w:nsid w:val="66EF438D"/>
    <w:multiLevelType w:val="hybridMultilevel"/>
    <w:lvl w:ilvl="0">
      <w:lvlJc w:val="left"/>
      <w:lvlText w:val="%1."/>
      <w:numFmt w:val="decimal"/>
      <w:start w:val="8"/>
    </w:lvl>
  </w:abstractNum>
  <w:abstractNum w:abstractNumId="10">
    <w:nsid w:val="140E0F76"/>
    <w:multiLevelType w:val="hybridMultilevel"/>
    <w:lvl w:ilvl="0">
      <w:lvlJc w:val="left"/>
      <w:lvlText w:val="o"/>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2019-12-20T04:08:14Z</dcterms:created>
  <dcterms:modified xsi:type="dcterms:W3CDTF">2019-12-20T04:08:14Z</dcterms:modified>
</cp:coreProperties>
</file>