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Varkey Johnson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02/04/2025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SVP-Chief Information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02/04/2025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318</w:t>
            </w:r>
          </w:p>
        </w:tc>
        <w:tc>
          <w:tcPr>
            <w:tcW w:w="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222.93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8,833.5312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02/04/2025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05460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2025-02-04T13:47:52Z</dcterms:created>
  <dcterms:modified xsi:type="dcterms:W3CDTF">2025-02-04T13:47:52Z</dcterms:modified>
</cp:coreProperties>
</file>