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0001870418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Carrasco Rafael</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Street</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2455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554214.29</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401365541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11/08/2024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0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0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8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Exercise of</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WASTE</w:t>
            </w:r>
          </w:p>
        </w:tc>
        <w:tc>
          <w:tcPr>
            <w:tcW w:w="1620" w:type="dxa"/>
            <w:vAlign w:val="bottom"/>
          </w:tcPr>
          <w:p>
            <w:pPr>
              <w:spacing w:after="0"/>
              <w:rPr>
                <w:sz w:val="24"/>
                <w:szCs w:val="24"/>
                <w:color w:val="auto"/>
              </w:rPr>
            </w:pPr>
          </w:p>
        </w:tc>
        <w:tc>
          <w:tcPr>
            <w:tcW w:w="2940" w:type="dxa"/>
            <w:vAlign w:val="bottom"/>
            <w:vMerge w:val="restart"/>
          </w:tcPr>
          <w:p>
            <w:pPr>
              <w:ind w:left="1460"/>
              <w:spacing w:after="0"/>
              <w:rPr>
                <w:sz w:val="20"/>
                <w:szCs w:val="20"/>
                <w:color w:val="auto"/>
              </w:rPr>
            </w:pPr>
            <w:r>
              <w:rPr>
                <w:rFonts w:ascii="Times New Roman" w:cs="Times New Roman" w:eastAsia="Times New Roman" w:hAnsi="Times New Roman"/>
                <w:sz w:val="22"/>
                <w:szCs w:val="22"/>
                <w:color w:val="auto"/>
              </w:rPr>
              <w:t>Broker assisted</w:t>
            </w:r>
          </w:p>
        </w:tc>
        <w:tc>
          <w:tcPr>
            <w:tcW w:w="0" w:type="dxa"/>
            <w:vAlign w:val="bottom"/>
          </w:tcPr>
          <w:p>
            <w:pPr>
              <w:spacing w:after="0"/>
              <w:rPr>
                <w:sz w:val="1"/>
                <w:szCs w:val="1"/>
                <w:color w:val="auto"/>
              </w:rPr>
            </w:pPr>
          </w:p>
        </w:tc>
      </w:tr>
      <w:tr>
        <w:trPr>
          <w:trHeight w:val="56"/>
        </w:trPr>
        <w:tc>
          <w:tcPr>
            <w:tcW w:w="4000" w:type="dxa"/>
            <w:vAlign w:val="bottom"/>
          </w:tcPr>
          <w:p>
            <w:pPr>
              <w:spacing w:after="0"/>
              <w:rPr>
                <w:sz w:val="4"/>
                <w:szCs w:val="4"/>
                <w:color w:val="auto"/>
              </w:rPr>
            </w:pPr>
          </w:p>
        </w:tc>
        <w:tc>
          <w:tcPr>
            <w:tcW w:w="24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0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 11/08/2024 employee stock</w:t>
            </w:r>
          </w:p>
        </w:tc>
        <w:tc>
          <w:tcPr>
            <w:tcW w:w="248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MANAGEMENT</w:t>
            </w:r>
          </w:p>
        </w:tc>
        <w:tc>
          <w:tcPr>
            <w:tcW w:w="162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2455</w:t>
            </w:r>
          </w:p>
        </w:tc>
        <w:tc>
          <w:tcPr>
            <w:tcW w:w="2940" w:type="dxa"/>
            <w:vAlign w:val="bottom"/>
          </w:tcPr>
          <w:p>
            <w:pPr>
              <w:ind w:left="420"/>
              <w:spacing w:after="0" w:line="243" w:lineRule="exact"/>
              <w:rPr>
                <w:sz w:val="20"/>
                <w:szCs w:val="20"/>
                <w:color w:val="auto"/>
              </w:rPr>
            </w:pPr>
            <w:r>
              <w:rPr>
                <w:rFonts w:ascii="Times New Roman" w:cs="Times New Roman" w:eastAsia="Times New Roman" w:hAnsi="Times New Roman"/>
                <w:sz w:val="28"/>
                <w:szCs w:val="28"/>
                <w:color w:val="auto"/>
                <w:vertAlign w:val="superscript"/>
              </w:rPr>
              <w:t>11/08/2024</w:t>
            </w:r>
            <w:r>
              <w:rPr>
                <w:rFonts w:ascii="Times New Roman" w:cs="Times New Roman" w:eastAsia="Times New Roman" w:hAnsi="Times New Roman"/>
                <w:sz w:val="16"/>
                <w:szCs w:val="16"/>
                <w:color w:val="auto"/>
              </w:rPr>
              <w:t xml:space="preserve"> cashless exercise</w:t>
            </w:r>
          </w:p>
        </w:tc>
        <w:tc>
          <w:tcPr>
            <w:tcW w:w="0" w:type="dxa"/>
            <w:vAlign w:val="bottom"/>
          </w:tcPr>
          <w:p>
            <w:pPr>
              <w:spacing w:after="0"/>
              <w:rPr>
                <w:sz w:val="1"/>
                <w:szCs w:val="1"/>
                <w:color w:val="auto"/>
              </w:rPr>
            </w:pPr>
          </w:p>
        </w:tc>
      </w:tr>
      <w:tr>
        <w:trPr>
          <w:trHeight w:val="282"/>
        </w:trPr>
        <w:tc>
          <w:tcPr>
            <w:tcW w:w="4000" w:type="dxa"/>
            <w:vAlign w:val="bottom"/>
          </w:tcPr>
          <w:p>
            <w:pPr>
              <w:ind w:left="2500"/>
              <w:spacing w:after="0"/>
              <w:rPr>
                <w:sz w:val="20"/>
                <w:szCs w:val="20"/>
                <w:color w:val="auto"/>
              </w:rPr>
            </w:pPr>
            <w:r>
              <w:rPr>
                <w:rFonts w:ascii="Times New Roman" w:cs="Times New Roman" w:eastAsia="Times New Roman" w:hAnsi="Times New Roman"/>
                <w:sz w:val="22"/>
                <w:szCs w:val="22"/>
                <w:color w:val="auto"/>
              </w:rPr>
              <w:t>options</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INC</w:t>
            </w:r>
          </w:p>
        </w:tc>
        <w:tc>
          <w:tcPr>
            <w:tcW w:w="1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-367030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0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11/08/2024</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Rafael Carrasco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2024-11-08T17:02:13Z</dcterms:created>
  <dcterms:modified xsi:type="dcterms:W3CDTF">2024-11-08T17:02:13Z</dcterms:modified>
</cp:coreProperties>
</file>