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Woods Duane C</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00" w:type="dxa"/>
            <w:vAlign w:val="bottom"/>
            <w:tcBorders>
              <w:top w:val="single" w:sz="8" w:color="0000EE"/>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1001 FANNIN STREET, 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01/26/2007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4,622</w:t>
            </w:r>
          </w:p>
        </w:tc>
        <w:tc>
          <w:tcPr>
            <w:tcW w:w="5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8"/>
                <w:szCs w:val="18"/>
                <w:color w:val="0000FF"/>
                <w:w w:val="87"/>
              </w:rPr>
              <w:t>35,748.5602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restart"/>
          </w:tcPr>
          <w:p>
            <w:pPr>
              <w:jc w:val="center"/>
              <w:ind w:right="434"/>
              <w:spacing w:after="0"/>
              <w:rPr>
                <w:sz w:val="20"/>
                <w:szCs w:val="20"/>
                <w:color w:val="auto"/>
              </w:rPr>
            </w:pPr>
            <w:r>
              <w:rPr>
                <w:rFonts w:ascii="Arial" w:cs="Arial" w:eastAsia="Arial" w:hAnsi="Arial"/>
                <w:sz w:val="18"/>
                <w:szCs w:val="18"/>
                <w:color w:val="0000FF"/>
                <w:w w:val="86"/>
              </w:rPr>
              <w:t>125</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 Sen-K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left="30"/>
              <w:spacing w:after="0"/>
              <w:rPr>
                <w:sz w:val="20"/>
                <w:szCs w:val="20"/>
                <w:color w:val="auto"/>
              </w:rPr>
            </w:pPr>
            <w:r>
              <w:rPr>
                <w:rFonts w:ascii="Arial" w:cs="Arial" w:eastAsia="Arial" w:hAnsi="Arial"/>
                <w:sz w:val="18"/>
                <w:szCs w:val="18"/>
                <w:color w:val="0000FF"/>
                <w:w w:val="88"/>
              </w:rPr>
              <w:t>1,333</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w w:val="95"/>
              </w:rPr>
              <w:t>Investment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Club</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restart"/>
          </w:tcPr>
          <w:p>
            <w:pPr>
              <w:jc w:val="center"/>
              <w:ind w:right="434"/>
              <w:spacing w:after="0"/>
              <w:rPr>
                <w:sz w:val="20"/>
                <w:szCs w:val="20"/>
                <w:color w:val="auto"/>
              </w:rPr>
            </w:pPr>
            <w:r>
              <w:rPr>
                <w:rFonts w:ascii="Arial" w:cs="Arial" w:eastAsia="Arial" w:hAnsi="Arial"/>
                <w:sz w:val="18"/>
                <w:szCs w:val="18"/>
                <w:color w:val="0000FF"/>
                <w:w w:val="86"/>
              </w:rPr>
              <w:t>185</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By Wife's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36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2019-12-16T05:07:51Z</dcterms:created>
  <dcterms:modified xsi:type="dcterms:W3CDTF">2019-12-16T05:07:51Z</dcterms:modified>
</cp:coreProperties>
</file>