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8"/>
          <w:szCs w:val="18"/>
          <w:color w:val="auto"/>
        </w:rPr>
        <w:t>SEC Form 4</w:t>
      </w:r>
    </w:p>
    <w:p>
      <w:pPr>
        <w:sectPr>
          <w:pgSz w:w="11900" w:h="16838" w:orient="portrait"/>
          <w:cols w:equalWidth="0" w:num="1">
            <w:col w:w="11520"/>
          </w:cols>
          <w:pgMar w:left="240" w:top="221" w:right="139" w:bottom="1440" w:gutter="0" w:footer="0" w:header="0"/>
        </w:sectPr>
      </w:pPr>
    </w:p>
    <w:p>
      <w:pPr>
        <w:spacing w:after="0" w:line="65" w:lineRule="exact"/>
        <w:rPr>
          <w:sz w:val="24"/>
          <w:szCs w:val="24"/>
          <w:color w:val="auto"/>
        </w:rPr>
      </w:pPr>
    </w:p>
    <w:p>
      <w:pPr>
        <w:ind w:left="78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360"/>
        <w:spacing w:after="0" w:line="227"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34290</wp:posOffset>
            </wp:positionH>
            <wp:positionV relativeFrom="paragraph">
              <wp:posOffset>-231775</wp:posOffset>
            </wp:positionV>
            <wp:extent cx="130175" cy="13017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0175" cy="13017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18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22"/>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UNITED STATES SECURITIES AND EXCHANGE COMMISSION</w:t>
            </w:r>
          </w:p>
        </w:tc>
        <w:tc>
          <w:tcPr>
            <w:tcW w:w="40" w:type="dxa"/>
            <w:vAlign w:val="bottom"/>
            <w:tcBorders>
              <w:bottom w:val="single" w:sz="8" w:color="808080"/>
            </w:tcBorders>
          </w:tcPr>
          <w:p>
            <w:pPr>
              <w:spacing w:after="0"/>
              <w:rPr>
                <w:sz w:val="10"/>
                <w:szCs w:val="10"/>
                <w:color w:val="auto"/>
              </w:rPr>
            </w:pPr>
          </w:p>
        </w:tc>
        <w:tc>
          <w:tcPr>
            <w:tcW w:w="1060" w:type="dxa"/>
            <w:vAlign w:val="bottom"/>
            <w:tcBorders>
              <w:bottom w:val="single" w:sz="8" w:color="808080"/>
            </w:tcBorders>
          </w:tcPr>
          <w:p>
            <w:pPr>
              <w:spacing w:after="0"/>
              <w:rPr>
                <w:sz w:val="10"/>
                <w:szCs w:val="10"/>
                <w:color w:val="auto"/>
              </w:rPr>
            </w:pPr>
          </w:p>
        </w:tc>
        <w:tc>
          <w:tcPr>
            <w:tcW w:w="1040" w:type="dxa"/>
            <w:vAlign w:val="bottom"/>
            <w:tcBorders>
              <w:bottom w:val="single" w:sz="8" w:color="808080"/>
            </w:tcBorders>
          </w:tcPr>
          <w:p>
            <w:pPr>
              <w:spacing w:after="0"/>
              <w:rPr>
                <w:sz w:val="10"/>
                <w:szCs w:val="10"/>
                <w:color w:val="auto"/>
              </w:rPr>
            </w:pPr>
          </w:p>
        </w:tc>
        <w:tc>
          <w:tcPr>
            <w:tcW w:w="40" w:type="dxa"/>
            <w:vAlign w:val="bottom"/>
            <w:tcBorders>
              <w:bottom w:val="single" w:sz="8" w:color="808080"/>
            </w:tcBorders>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0"/>
        </w:trPr>
        <w:tc>
          <w:tcPr>
            <w:tcW w:w="640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2140" w:type="dxa"/>
            <w:vAlign w:val="bottom"/>
            <w:gridSpan w:val="3"/>
            <w:vMerge w:val="restart"/>
          </w:tcPr>
          <w:p>
            <w:pPr>
              <w:ind w:left="4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29"/>
        </w:trPr>
        <w:tc>
          <w:tcPr>
            <w:tcW w:w="6400" w:type="dxa"/>
            <w:vAlign w:val="bottom"/>
          </w:tcPr>
          <w:p>
            <w:pPr>
              <w:jc w:val="center"/>
              <w:ind w:right="321"/>
              <w:spacing w:after="0" w:line="129"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11"/>
                <w:szCs w:val="11"/>
                <w:color w:val="auto"/>
              </w:rPr>
            </w:pPr>
          </w:p>
        </w:tc>
        <w:tc>
          <w:tcPr>
            <w:tcW w:w="2140" w:type="dxa"/>
            <w:vAlign w:val="bottom"/>
            <w:gridSpan w:val="3"/>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60" w:type="dxa"/>
            <w:vAlign w:val="bottom"/>
            <w:tcBorders>
              <w:top w:val="single" w:sz="8" w:color="808080"/>
              <w:bottom w:val="single" w:sz="8" w:color="2C2C2C"/>
            </w:tcBorders>
          </w:tcPr>
          <w:p>
            <w:pPr>
              <w:spacing w:after="0" w:line="20" w:lineRule="exact"/>
              <w:rPr>
                <w:sz w:val="1"/>
                <w:szCs w:val="1"/>
                <w:color w:val="auto"/>
              </w:rPr>
            </w:pPr>
          </w:p>
        </w:tc>
        <w:tc>
          <w:tcPr>
            <w:tcW w:w="10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9"/>
        </w:trPr>
        <w:tc>
          <w:tcPr>
            <w:tcW w:w="6400" w:type="dxa"/>
            <w:vAlign w:val="bottom"/>
            <w:vMerge w:val="restart"/>
          </w:tcPr>
          <w:p>
            <w:pPr>
              <w:jc w:val="center"/>
              <w:ind w:right="321"/>
              <w:spacing w:after="0"/>
              <w:rPr>
                <w:sz w:val="20"/>
                <w:szCs w:val="20"/>
                <w:color w:val="auto"/>
              </w:rPr>
            </w:pPr>
            <w:r>
              <w:rPr>
                <w:rFonts w:ascii="Arial" w:cs="Arial" w:eastAsia="Arial" w:hAnsi="Arial"/>
                <w:sz w:val="21"/>
                <w:szCs w:val="21"/>
                <w:b w:val="1"/>
                <w:bCs w:val="1"/>
                <w:color w:val="auto"/>
                <w:w w:val="97"/>
              </w:rPr>
              <w:t>STATEMENT OF CHANGES IN BENEFICIAL OWNERSHIP</w:t>
            </w:r>
          </w:p>
        </w:tc>
        <w:tc>
          <w:tcPr>
            <w:tcW w:w="40" w:type="dxa"/>
            <w:vAlign w:val="bottom"/>
          </w:tcPr>
          <w:p>
            <w:pPr>
              <w:spacing w:after="0"/>
              <w:rPr>
                <w:sz w:val="15"/>
                <w:szCs w:val="15"/>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6400" w:type="dxa"/>
            <w:vAlign w:val="bottom"/>
            <w:vMerge w:val="continue"/>
          </w:tcPr>
          <w:p>
            <w:pPr>
              <w:spacing w:after="0"/>
              <w:rPr>
                <w:sz w:val="18"/>
                <w:szCs w:val="18"/>
                <w:color w:val="auto"/>
              </w:rPr>
            </w:pPr>
          </w:p>
        </w:tc>
        <w:tc>
          <w:tcPr>
            <w:tcW w:w="40" w:type="dxa"/>
            <w:vAlign w:val="bottom"/>
          </w:tcPr>
          <w:p>
            <w:pPr>
              <w:spacing w:after="0"/>
              <w:rPr>
                <w:sz w:val="18"/>
                <w:szCs w:val="18"/>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Expires:</w:t>
            </w:r>
          </w:p>
        </w:tc>
        <w:tc>
          <w:tcPr>
            <w:tcW w:w="1080" w:type="dxa"/>
            <w:vAlign w:val="bottom"/>
            <w:gridSpan w:val="2"/>
          </w:tcPr>
          <w:p>
            <w:pPr>
              <w:ind w:left="240"/>
              <w:spacing w:after="0"/>
              <w:rPr>
                <w:sz w:val="20"/>
                <w:szCs w:val="20"/>
                <w:color w:val="auto"/>
              </w:rPr>
            </w:pPr>
            <w:r>
              <w:rPr>
                <w:rFonts w:ascii="Arial" w:cs="Arial" w:eastAsia="Arial" w:hAnsi="Arial"/>
                <w:sz w:val="12"/>
                <w:szCs w:val="12"/>
                <w:color w:val="auto"/>
              </w:rPr>
              <w:t>December 31,</w:t>
            </w:r>
          </w:p>
        </w:tc>
        <w:tc>
          <w:tcPr>
            <w:tcW w:w="0" w:type="dxa"/>
            <w:vAlign w:val="bottom"/>
          </w:tcPr>
          <w:p>
            <w:pPr>
              <w:spacing w:after="0"/>
              <w:rPr>
                <w:sz w:val="1"/>
                <w:szCs w:val="1"/>
                <w:color w:val="auto"/>
              </w:rPr>
            </w:pPr>
          </w:p>
        </w:tc>
      </w:tr>
      <w:tr>
        <w:trPr>
          <w:trHeight w:val="138"/>
        </w:trPr>
        <w:tc>
          <w:tcPr>
            <w:tcW w:w="6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spacing w:after="0"/>
              <w:rPr>
                <w:sz w:val="12"/>
                <w:szCs w:val="12"/>
                <w:color w:val="auto"/>
              </w:rPr>
            </w:pPr>
          </w:p>
        </w:tc>
        <w:tc>
          <w:tcPr>
            <w:tcW w:w="1040" w:type="dxa"/>
            <w:vAlign w:val="bottom"/>
          </w:tcPr>
          <w:p>
            <w:pPr>
              <w:jc w:val="right"/>
              <w:ind w:right="2"/>
              <w:spacing w:after="0"/>
              <w:rPr>
                <w:sz w:val="20"/>
                <w:szCs w:val="20"/>
                <w:color w:val="auto"/>
              </w:rPr>
            </w:pPr>
            <w:r>
              <w:rPr>
                <w:rFonts w:ascii="Arial" w:cs="Arial" w:eastAsia="Arial" w:hAnsi="Arial"/>
                <w:sz w:val="12"/>
                <w:szCs w:val="12"/>
                <w:color w:val="auto"/>
              </w:rPr>
              <w:t>2014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39"/>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Filed pursuant to Section 16(a) of the Securities Exchange Act of 1934</w:t>
            </w:r>
          </w:p>
        </w:tc>
        <w:tc>
          <w:tcPr>
            <w:tcW w:w="40" w:type="dxa"/>
            <w:vAlign w:val="bottom"/>
          </w:tcPr>
          <w:p>
            <w:pPr>
              <w:spacing w:after="0"/>
              <w:rPr>
                <w:sz w:val="12"/>
                <w:szCs w:val="12"/>
                <w:color w:val="auto"/>
              </w:rPr>
            </w:pPr>
          </w:p>
        </w:tc>
        <w:tc>
          <w:tcPr>
            <w:tcW w:w="2140" w:type="dxa"/>
            <w:vAlign w:val="bottom"/>
            <w:gridSpan w:val="3"/>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19"/>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1060" w:type="dxa"/>
            <w:vAlign w:val="bottom"/>
            <w:vMerge w:val="restart"/>
          </w:tcPr>
          <w:p>
            <w:pPr>
              <w:ind w:left="80"/>
              <w:spacing w:after="0"/>
              <w:rPr>
                <w:sz w:val="20"/>
                <w:szCs w:val="20"/>
                <w:color w:val="auto"/>
              </w:rPr>
            </w:pPr>
            <w:r>
              <w:rPr>
                <w:rFonts w:ascii="Arial" w:cs="Arial" w:eastAsia="Arial" w:hAnsi="Arial"/>
                <w:sz w:val="12"/>
                <w:szCs w:val="12"/>
                <w:color w:val="auto"/>
              </w:rPr>
              <w:t>hours per</w:t>
            </w:r>
          </w:p>
        </w:tc>
        <w:tc>
          <w:tcPr>
            <w:tcW w:w="1040" w:type="dxa"/>
            <w:vAlign w:val="bottom"/>
            <w:vMerge w:val="restart"/>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50"/>
        </w:trPr>
        <w:tc>
          <w:tcPr>
            <w:tcW w:w="6400" w:type="dxa"/>
            <w:vAlign w:val="bottom"/>
            <w:vMerge w:val="restart"/>
          </w:tcPr>
          <w:p>
            <w:pPr>
              <w:jc w:val="center"/>
              <w:ind w:right="321"/>
              <w:spacing w:after="0"/>
              <w:rPr>
                <w:sz w:val="20"/>
                <w:szCs w:val="20"/>
                <w:color w:val="auto"/>
              </w:rPr>
            </w:pPr>
            <w:r>
              <w:rPr>
                <w:rFonts w:ascii="Arial" w:cs="Arial" w:eastAsia="Arial" w:hAnsi="Arial"/>
                <w:sz w:val="13"/>
                <w:szCs w:val="13"/>
                <w:color w:val="auto"/>
                <w:w w:val="98"/>
              </w:rPr>
              <w:t>or Section 30(h) of the Investment Company Act of 1940</w:t>
            </w:r>
          </w:p>
        </w:tc>
        <w:tc>
          <w:tcPr>
            <w:tcW w:w="40" w:type="dxa"/>
            <w:vAlign w:val="bottom"/>
          </w:tcPr>
          <w:p>
            <w:pPr>
              <w:spacing w:after="0"/>
              <w:rPr>
                <w:sz w:val="4"/>
                <w:szCs w:val="4"/>
                <w:color w:val="auto"/>
              </w:rPr>
            </w:pPr>
          </w:p>
        </w:tc>
        <w:tc>
          <w:tcPr>
            <w:tcW w:w="1060" w:type="dxa"/>
            <w:vAlign w:val="bottom"/>
            <w:vMerge w:val="continue"/>
          </w:tcPr>
          <w:p>
            <w:pPr>
              <w:spacing w:after="0"/>
              <w:rPr>
                <w:sz w:val="4"/>
                <w:szCs w:val="4"/>
                <w:color w:val="auto"/>
              </w:rPr>
            </w:pPr>
          </w:p>
        </w:tc>
        <w:tc>
          <w:tcPr>
            <w:tcW w:w="1040" w:type="dxa"/>
            <w:vAlign w:val="bottom"/>
            <w:vMerge w:val="continue"/>
          </w:tcPr>
          <w:p>
            <w:pPr>
              <w:spacing w:after="0"/>
              <w:rPr>
                <w:sz w:val="4"/>
                <w:szCs w:val="4"/>
                <w:color w:val="auto"/>
              </w:rPr>
            </w:pPr>
          </w:p>
        </w:tc>
        <w:tc>
          <w:tcPr>
            <w:tcW w:w="4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38"/>
        </w:trPr>
        <w:tc>
          <w:tcPr>
            <w:tcW w:w="640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1060" w:type="dxa"/>
            <w:vAlign w:val="bottom"/>
          </w:tcPr>
          <w:p>
            <w:pPr>
              <w:ind w:left="80"/>
              <w:spacing w:after="0"/>
              <w:rPr>
                <w:sz w:val="20"/>
                <w:szCs w:val="20"/>
                <w:color w:val="auto"/>
              </w:rPr>
            </w:pPr>
            <w:r>
              <w:rPr>
                <w:rFonts w:ascii="Arial" w:cs="Arial" w:eastAsia="Arial" w:hAnsi="Arial"/>
                <w:sz w:val="12"/>
                <w:szCs w:val="12"/>
                <w:color w:val="auto"/>
              </w:rPr>
              <w:t>response:</w:t>
            </w:r>
          </w:p>
        </w:tc>
        <w:tc>
          <w:tcPr>
            <w:tcW w:w="10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3"/>
        </w:trPr>
        <w:tc>
          <w:tcPr>
            <w:tcW w:w="6400" w:type="dxa"/>
            <w:vAlign w:val="bottom"/>
          </w:tcPr>
          <w:p>
            <w:pPr>
              <w:spacing w:after="0"/>
              <w:rPr>
                <w:sz w:val="3"/>
                <w:szCs w:val="3"/>
                <w:color w:val="auto"/>
              </w:rPr>
            </w:pPr>
          </w:p>
        </w:tc>
        <w:tc>
          <w:tcPr>
            <w:tcW w:w="40" w:type="dxa"/>
            <w:vAlign w:val="bottom"/>
          </w:tcPr>
          <w:p>
            <w:pPr>
              <w:spacing w:after="0"/>
              <w:rPr>
                <w:sz w:val="3"/>
                <w:szCs w:val="3"/>
                <w:color w:val="auto"/>
              </w:rPr>
            </w:pPr>
          </w:p>
        </w:tc>
        <w:tc>
          <w:tcPr>
            <w:tcW w:w="1060" w:type="dxa"/>
            <w:vAlign w:val="bottom"/>
            <w:tcBorders>
              <w:bottom w:val="single" w:sz="8" w:color="808080"/>
            </w:tcBorders>
          </w:tcPr>
          <w:p>
            <w:pPr>
              <w:spacing w:after="0"/>
              <w:rPr>
                <w:sz w:val="3"/>
                <w:szCs w:val="3"/>
                <w:color w:val="auto"/>
              </w:rPr>
            </w:pPr>
          </w:p>
        </w:tc>
        <w:tc>
          <w:tcPr>
            <w:tcW w:w="10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060" w:type="dxa"/>
            <w:vAlign w:val="bottom"/>
            <w:tcBorders>
              <w:bottom w:val="single" w:sz="8" w:color="2C2C2C"/>
            </w:tcBorders>
          </w:tcPr>
          <w:p>
            <w:pPr>
              <w:spacing w:after="0" w:line="20" w:lineRule="exact"/>
              <w:rPr>
                <w:sz w:val="1"/>
                <w:szCs w:val="1"/>
                <w:color w:val="auto"/>
              </w:rPr>
            </w:pPr>
          </w:p>
        </w:tc>
        <w:tc>
          <w:tcPr>
            <w:tcW w:w="10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-1788160</wp:posOffset>
            </wp:positionH>
            <wp:positionV relativeFrom="paragraph">
              <wp:posOffset>-899160</wp:posOffset>
            </wp:positionV>
            <wp:extent cx="7325995" cy="475551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325995" cy="4755515"/>
                    </a:xfrm>
                    <a:prstGeom prst="rect">
                      <a:avLst/>
                    </a:prstGeom>
                    <a:noFill/>
                  </pic:spPr>
                </pic:pic>
              </a:graphicData>
            </a:graphic>
          </wp:anchor>
        </w:drawing>
      </w:r>
    </w:p>
    <w:p>
      <w:pPr>
        <w:spacing w:after="0" w:line="41" w:lineRule="exact"/>
        <w:rPr>
          <w:sz w:val="24"/>
          <w:szCs w:val="24"/>
          <w:color w:val="auto"/>
        </w:rPr>
      </w:pPr>
    </w:p>
    <w:p>
      <w:pPr>
        <w:sectPr>
          <w:pgSz w:w="11900" w:h="16838" w:orient="portrait"/>
          <w:cols w:equalWidth="0" w:num="2">
            <w:col w:w="2240" w:space="560"/>
            <w:col w:w="8720"/>
          </w:cols>
          <w:pgMar w:left="240" w:top="221" w:right="139" w:bottom="1440" w:gutter="0" w:footer="0" w:header="0"/>
          <w:type w:val="continuous"/>
        </w:sectPr>
      </w:pPr>
    </w:p>
    <w:tbl>
      <w:tblPr>
        <w:tblLayout w:type="fixed"/>
        <w:tblInd w:w="0" w:type="dxa"/>
        <w:tblCellMar>
          <w:top w:w="0" w:type="dxa"/>
          <w:left w:w="0" w:type="dxa"/>
          <w:bottom w:w="0" w:type="dxa"/>
          <w:right w:w="0" w:type="dxa"/>
        </w:tblCellMar>
      </w:tblPr>
      <w:tr>
        <w:trPr>
          <w:trHeight w:val="241"/>
        </w:trPr>
        <w:tc>
          <w:tcPr>
            <w:tcW w:w="20" w:type="dxa"/>
            <w:vAlign w:val="bottom"/>
          </w:tcPr>
          <w:p>
            <w:pPr>
              <w:spacing w:after="0"/>
              <w:rPr>
                <w:sz w:val="21"/>
                <w:szCs w:val="21"/>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color w:val="auto"/>
                <w:w w:val="97"/>
              </w:rPr>
              <w:t>1. Name and Address of Reporting Person</w:t>
            </w:r>
            <w:r>
              <w:rPr>
                <w:rFonts w:ascii="Arial" w:cs="Arial" w:eastAsia="Arial" w:hAnsi="Arial"/>
                <w:sz w:val="21"/>
                <w:szCs w:val="21"/>
                <w:color w:val="auto"/>
                <w:w w:val="97"/>
                <w:vertAlign w:val="superscript"/>
              </w:rPr>
              <w:t>*</w:t>
            </w:r>
          </w:p>
        </w:tc>
        <w:tc>
          <w:tcPr>
            <w:tcW w:w="1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900" w:type="dxa"/>
            <w:vAlign w:val="bottom"/>
            <w:gridSpan w:val="7"/>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540" w:type="dxa"/>
            <w:vAlign w:val="bottom"/>
            <w:gridSpan w:val="8"/>
          </w:tcPr>
          <w:p>
            <w:pPr>
              <w:ind w:left="8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3"/>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1420" w:type="dxa"/>
            <w:vAlign w:val="bottom"/>
            <w:gridSpan w:val="2"/>
            <w:vMerge w:val="restart"/>
          </w:tcPr>
          <w:p>
            <w:pPr>
              <w:spacing w:after="0"/>
              <w:rPr>
                <w:rFonts w:ascii="Arial" w:cs="Arial" w:eastAsia="Arial" w:hAnsi="Arial"/>
                <w:sz w:val="21"/>
                <w:szCs w:val="21"/>
                <w:color w:val="0000EE"/>
                <w:w w:val="95"/>
              </w:rPr>
            </w:pPr>
            <w:hyperlink r:id="rId10">
              <w:r>
                <w:rPr>
                  <w:rFonts w:ascii="Arial" w:cs="Arial" w:eastAsia="Arial" w:hAnsi="Arial"/>
                  <w:sz w:val="21"/>
                  <w:szCs w:val="21"/>
                  <w:color w:val="0000EE"/>
                  <w:w w:val="95"/>
                </w:rPr>
                <w:t>VOGT CARL W</w:t>
              </w:r>
            </w:hyperlink>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3500" w:type="dxa"/>
            <w:vAlign w:val="bottom"/>
            <w:gridSpan w:val="8"/>
          </w:tcPr>
          <w:p>
            <w:pPr>
              <w:spacing w:after="0" w:line="103" w:lineRule="exact"/>
              <w:rPr>
                <w:rFonts w:ascii="Arial" w:cs="Arial" w:eastAsia="Arial" w:hAnsi="Arial"/>
                <w:sz w:val="11"/>
                <w:szCs w:val="11"/>
                <w:color w:val="0000EE"/>
              </w:rPr>
            </w:pPr>
            <w:hyperlink r:id="rId11">
              <w:r>
                <w:rPr>
                  <w:rFonts w:ascii="Arial" w:cs="Arial" w:eastAsia="Arial" w:hAnsi="Arial"/>
                  <w:sz w:val="11"/>
                  <w:szCs w:val="11"/>
                  <w:color w:val="0000EE"/>
                </w:rPr>
                <w:t xml:space="preserve">WASTE MANAGEMENT INC </w:t>
              </w:r>
            </w:hyperlink>
            <w:r>
              <w:rPr>
                <w:rFonts w:ascii="Arial" w:cs="Arial" w:eastAsia="Arial" w:hAnsi="Arial"/>
                <w:sz w:val="11"/>
                <w:szCs w:val="11"/>
                <w:color w:val="000000"/>
              </w:rPr>
              <w:t>[</w:t>
            </w:r>
            <w:r>
              <w:rPr>
                <w:rFonts w:ascii="Arial" w:cs="Arial" w:eastAsia="Arial" w:hAnsi="Arial"/>
                <w:sz w:val="11"/>
                <w:szCs w:val="11"/>
                <w:color w:val="0000EE"/>
              </w:rPr>
              <w:t xml:space="preserve"> </w:t>
            </w:r>
            <w:r>
              <w:rPr>
                <w:rFonts w:ascii="Arial" w:cs="Arial" w:eastAsia="Arial" w:hAnsi="Arial"/>
                <w:sz w:val="9"/>
                <w:szCs w:val="9"/>
                <w:color w:val="0000FF"/>
              </w:rPr>
              <w:t>WMI</w:t>
            </w:r>
            <w:r>
              <w:rPr>
                <w:rFonts w:ascii="Arial" w:cs="Arial" w:eastAsia="Arial" w:hAnsi="Arial"/>
                <w:sz w:val="11"/>
                <w:szCs w:val="11"/>
                <w:color w:val="0000EE"/>
              </w:rPr>
              <w:t xml:space="preserve"> </w:t>
            </w:r>
            <w:r>
              <w:rPr>
                <w:rFonts w:ascii="Arial" w:cs="Arial" w:eastAsia="Arial" w:hAnsi="Arial"/>
                <w:sz w:val="11"/>
                <w:szCs w:val="11"/>
                <w:color w:val="000000"/>
              </w:rPr>
              <w:t>]</w:t>
            </w: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1680" w:type="dxa"/>
            <w:vAlign w:val="bottom"/>
            <w:gridSpan w:val="3"/>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1680" w:type="dxa"/>
            <w:vAlign w:val="bottom"/>
            <w:gridSpan w:val="3"/>
            <w:vMerge w:val="continue"/>
          </w:tcPr>
          <w:p>
            <w:pPr>
              <w:spacing w:after="0"/>
              <w:rPr>
                <w:sz w:val="4"/>
                <w:szCs w:val="4"/>
                <w:color w:val="auto"/>
              </w:rPr>
            </w:pPr>
          </w:p>
        </w:tc>
        <w:tc>
          <w:tcPr>
            <w:tcW w:w="400" w:type="dxa"/>
            <w:vAlign w:val="bottom"/>
          </w:tcPr>
          <w:p>
            <w:pPr>
              <w:spacing w:after="0"/>
              <w:rPr>
                <w:sz w:val="4"/>
                <w:szCs w:val="4"/>
                <w:color w:val="auto"/>
              </w:rPr>
            </w:pPr>
          </w:p>
        </w:tc>
        <w:tc>
          <w:tcPr>
            <w:tcW w:w="62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5"/>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gridSpan w:val="2"/>
            <w:vMerge w:val="continue"/>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Pr>
          <w:p>
            <w:pPr>
              <w:spacing w:after="0"/>
              <w:rPr>
                <w:sz w:val="2"/>
                <w:szCs w:val="2"/>
                <w:color w:val="auto"/>
              </w:rPr>
            </w:pPr>
          </w:p>
        </w:tc>
        <w:tc>
          <w:tcPr>
            <w:tcW w:w="440" w:type="dxa"/>
            <w:vAlign w:val="bottom"/>
            <w:tcBorders>
              <w:bottom w:val="single" w:sz="8" w:color="0000EE"/>
            </w:tcBorders>
          </w:tcPr>
          <w:p>
            <w:pPr>
              <w:spacing w:after="0"/>
              <w:rPr>
                <w:sz w:val="2"/>
                <w:szCs w:val="2"/>
                <w:color w:val="auto"/>
              </w:rPr>
            </w:pPr>
          </w:p>
        </w:tc>
        <w:tc>
          <w:tcPr>
            <w:tcW w:w="700" w:type="dxa"/>
            <w:vAlign w:val="bottom"/>
            <w:tcBorders>
              <w:bottom w:val="single" w:sz="8" w:color="0000EE"/>
            </w:tcBorders>
          </w:tcPr>
          <w:p>
            <w:pPr>
              <w:spacing w:after="0"/>
              <w:rPr>
                <w:sz w:val="2"/>
                <w:szCs w:val="2"/>
                <w:color w:val="auto"/>
              </w:rPr>
            </w:pPr>
          </w:p>
        </w:tc>
        <w:tc>
          <w:tcPr>
            <w:tcW w:w="300" w:type="dxa"/>
            <w:vAlign w:val="bottom"/>
            <w:tcBorders>
              <w:bottom w:val="single" w:sz="8" w:color="0000EE"/>
            </w:tcBorders>
          </w:tcPr>
          <w:p>
            <w:pPr>
              <w:spacing w:after="0"/>
              <w:rPr>
                <w:sz w:val="2"/>
                <w:szCs w:val="2"/>
                <w:color w:val="auto"/>
              </w:rPr>
            </w:pPr>
          </w:p>
        </w:tc>
        <w:tc>
          <w:tcPr>
            <w:tcW w:w="140" w:type="dxa"/>
            <w:vAlign w:val="bottom"/>
            <w:tcBorders>
              <w:bottom w:val="single" w:sz="8" w:color="0000EE"/>
            </w:tcBorders>
          </w:tcPr>
          <w:p>
            <w:pPr>
              <w:spacing w:after="0"/>
              <w:rPr>
                <w:sz w:val="2"/>
                <w:szCs w:val="2"/>
                <w:color w:val="auto"/>
              </w:rPr>
            </w:pPr>
          </w:p>
        </w:tc>
        <w:tc>
          <w:tcPr>
            <w:tcW w:w="620" w:type="dxa"/>
            <w:vAlign w:val="bottom"/>
            <w:tcBorders>
              <w:bottom w:val="single" w:sz="8" w:color="0000EE"/>
            </w:tcBorders>
          </w:tcPr>
          <w:p>
            <w:pPr>
              <w:spacing w:after="0"/>
              <w:rPr>
                <w:sz w:val="2"/>
                <w:szCs w:val="2"/>
                <w:color w:val="auto"/>
              </w:rPr>
            </w:pPr>
          </w:p>
        </w:tc>
        <w:tc>
          <w:tcPr>
            <w:tcW w:w="420" w:type="dxa"/>
            <w:vAlign w:val="bottom"/>
            <w:tcBorders>
              <w:bottom w:val="single" w:sz="8" w:color="0000EE"/>
            </w:tcBorders>
          </w:tcPr>
          <w:p>
            <w:pPr>
              <w:spacing w:after="0"/>
              <w:rPr>
                <w:sz w:val="2"/>
                <w:szCs w:val="2"/>
                <w:color w:val="auto"/>
              </w:rPr>
            </w:pPr>
          </w:p>
        </w:tc>
        <w:tc>
          <w:tcPr>
            <w:tcW w:w="280" w:type="dxa"/>
            <w:vAlign w:val="bottom"/>
          </w:tcPr>
          <w:p>
            <w:pPr>
              <w:spacing w:after="0"/>
              <w:rPr>
                <w:sz w:val="2"/>
                <w:szCs w:val="2"/>
                <w:color w:val="auto"/>
              </w:rPr>
            </w:pPr>
          </w:p>
        </w:tc>
        <w:tc>
          <w:tcPr>
            <w:tcW w:w="6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0" w:type="dxa"/>
            <w:vAlign w:val="bottom"/>
          </w:tcPr>
          <w:p>
            <w:pPr>
              <w:spacing w:after="0"/>
              <w:rPr>
                <w:sz w:val="2"/>
                <w:szCs w:val="2"/>
                <w:color w:val="auto"/>
              </w:rPr>
            </w:pPr>
          </w:p>
        </w:tc>
        <w:tc>
          <w:tcPr>
            <w:tcW w:w="460" w:type="dxa"/>
            <w:vAlign w:val="bottom"/>
            <w:vMerge w:val="restart"/>
          </w:tcPr>
          <w:p>
            <w:pPr>
              <w:ind w:left="280"/>
              <w:spacing w:after="0"/>
              <w:rPr>
                <w:sz w:val="20"/>
                <w:szCs w:val="20"/>
                <w:color w:val="auto"/>
              </w:rPr>
            </w:pPr>
            <w:r>
              <w:rPr>
                <w:rFonts w:ascii="Arial" w:cs="Arial" w:eastAsia="Arial" w:hAnsi="Arial"/>
                <w:sz w:val="17"/>
                <w:szCs w:val="17"/>
                <w:color w:val="0000FF"/>
              </w:rPr>
              <w:t>X</w:t>
            </w: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Director</w:t>
            </w:r>
          </w:p>
        </w:tc>
        <w:tc>
          <w:tcPr>
            <w:tcW w:w="5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6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1420" w:type="dxa"/>
            <w:vAlign w:val="bottom"/>
            <w:tcBorders>
              <w:bottom w:val="single" w:sz="8" w:color="0000EE"/>
            </w:tcBorders>
            <w:gridSpan w:val="2"/>
            <w:vMerge w:val="continue"/>
          </w:tcPr>
          <w:p>
            <w:pPr>
              <w:spacing w:after="0"/>
              <w:rPr>
                <w:sz w:val="4"/>
                <w:szCs w:val="4"/>
                <w:color w:val="auto"/>
              </w:rPr>
            </w:pPr>
          </w:p>
        </w:tc>
        <w:tc>
          <w:tcPr>
            <w:tcW w:w="1000" w:type="dxa"/>
            <w:vAlign w:val="bottom"/>
          </w:tcPr>
          <w:p>
            <w:pPr>
              <w:spacing w:after="0"/>
              <w:rPr>
                <w:sz w:val="4"/>
                <w:szCs w:val="4"/>
                <w:color w:val="auto"/>
              </w:rPr>
            </w:pPr>
          </w:p>
        </w:tc>
        <w:tc>
          <w:tcPr>
            <w:tcW w:w="1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00" w:type="dxa"/>
            <w:vAlign w:val="bottom"/>
          </w:tcPr>
          <w:p>
            <w:pPr>
              <w:spacing w:after="0"/>
              <w:rPr>
                <w:sz w:val="4"/>
                <w:szCs w:val="4"/>
                <w:color w:val="auto"/>
              </w:rPr>
            </w:pPr>
          </w:p>
        </w:tc>
        <w:tc>
          <w:tcPr>
            <w:tcW w:w="300" w:type="dxa"/>
            <w:vAlign w:val="bottom"/>
          </w:tcPr>
          <w:p>
            <w:pPr>
              <w:spacing w:after="0"/>
              <w:rPr>
                <w:sz w:val="4"/>
                <w:szCs w:val="4"/>
                <w:color w:val="auto"/>
              </w:rPr>
            </w:pPr>
          </w:p>
        </w:tc>
        <w:tc>
          <w:tcPr>
            <w:tcW w:w="140" w:type="dxa"/>
            <w:vAlign w:val="bottom"/>
          </w:tcPr>
          <w:p>
            <w:pPr>
              <w:spacing w:after="0"/>
              <w:rPr>
                <w:sz w:val="4"/>
                <w:szCs w:val="4"/>
                <w:color w:val="auto"/>
              </w:rPr>
            </w:pPr>
          </w:p>
        </w:tc>
        <w:tc>
          <w:tcPr>
            <w:tcW w:w="62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600" w:type="dxa"/>
            <w:vAlign w:val="bottom"/>
          </w:tcPr>
          <w:p>
            <w:pPr>
              <w:spacing w:after="0"/>
              <w:rPr>
                <w:sz w:val="4"/>
                <w:szCs w:val="4"/>
                <w:color w:val="auto"/>
              </w:rPr>
            </w:pPr>
          </w:p>
        </w:tc>
        <w:tc>
          <w:tcPr>
            <w:tcW w:w="260" w:type="dxa"/>
            <w:vAlign w:val="bottom"/>
          </w:tcPr>
          <w:p>
            <w:pPr>
              <w:spacing w:after="0"/>
              <w:rPr>
                <w:sz w:val="4"/>
                <w:szCs w:val="4"/>
                <w:color w:val="auto"/>
              </w:rPr>
            </w:pPr>
          </w:p>
        </w:tc>
        <w:tc>
          <w:tcPr>
            <w:tcW w:w="160" w:type="dxa"/>
            <w:vAlign w:val="bottom"/>
          </w:tcPr>
          <w:p>
            <w:pPr>
              <w:spacing w:after="0"/>
              <w:rPr>
                <w:sz w:val="4"/>
                <w:szCs w:val="4"/>
                <w:color w:val="auto"/>
              </w:rPr>
            </w:pPr>
          </w:p>
        </w:tc>
        <w:tc>
          <w:tcPr>
            <w:tcW w:w="460" w:type="dxa"/>
            <w:vAlign w:val="bottom"/>
            <w:vMerge w:val="continue"/>
          </w:tcPr>
          <w:p>
            <w:pPr>
              <w:spacing w:after="0"/>
              <w:rPr>
                <w:sz w:val="4"/>
                <w:szCs w:val="4"/>
                <w:color w:val="auto"/>
              </w:rPr>
            </w:pPr>
          </w:p>
        </w:tc>
        <w:tc>
          <w:tcPr>
            <w:tcW w:w="680" w:type="dxa"/>
            <w:vAlign w:val="bottom"/>
            <w:vMerge w:val="continue"/>
          </w:tcPr>
          <w:p>
            <w:pPr>
              <w:spacing w:after="0"/>
              <w:rPr>
                <w:sz w:val="4"/>
                <w:szCs w:val="4"/>
                <w:color w:val="auto"/>
              </w:rPr>
            </w:pPr>
          </w:p>
        </w:tc>
        <w:tc>
          <w:tcPr>
            <w:tcW w:w="540" w:type="dxa"/>
            <w:vAlign w:val="bottom"/>
          </w:tcPr>
          <w:p>
            <w:pPr>
              <w:spacing w:after="0"/>
              <w:rPr>
                <w:sz w:val="4"/>
                <w:szCs w:val="4"/>
                <w:color w:val="auto"/>
              </w:rPr>
            </w:pPr>
          </w:p>
        </w:tc>
        <w:tc>
          <w:tcPr>
            <w:tcW w:w="400" w:type="dxa"/>
            <w:vAlign w:val="bottom"/>
          </w:tcPr>
          <w:p>
            <w:pPr>
              <w:spacing w:after="0"/>
              <w:rPr>
                <w:sz w:val="4"/>
                <w:szCs w:val="4"/>
                <w:color w:val="auto"/>
              </w:rPr>
            </w:pPr>
          </w:p>
        </w:tc>
        <w:tc>
          <w:tcPr>
            <w:tcW w:w="1460" w:type="dxa"/>
            <w:vAlign w:val="bottom"/>
            <w:gridSpan w:val="4"/>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4"/>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5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80" w:type="dxa"/>
            <w:vAlign w:val="bottom"/>
          </w:tcPr>
          <w:p>
            <w:pPr>
              <w:spacing w:after="0"/>
              <w:rPr>
                <w:sz w:val="2"/>
                <w:szCs w:val="2"/>
                <w:color w:val="auto"/>
              </w:rPr>
            </w:pPr>
          </w:p>
        </w:tc>
        <w:tc>
          <w:tcPr>
            <w:tcW w:w="60" w:type="dxa"/>
            <w:vAlign w:val="bottom"/>
            <w:tcBorders>
              <w:bottom w:val="single" w:sz="8" w:color="2C2C2C"/>
            </w:tcBorders>
          </w:tcPr>
          <w:p>
            <w:pPr>
              <w:spacing w:after="0"/>
              <w:rPr>
                <w:sz w:val="2"/>
                <w:szCs w:val="2"/>
                <w:color w:val="auto"/>
              </w:rPr>
            </w:pPr>
          </w:p>
        </w:tc>
        <w:tc>
          <w:tcPr>
            <w:tcW w:w="440" w:type="dxa"/>
            <w:vAlign w:val="bottom"/>
            <w:tcBorders>
              <w:bottom w:val="single" w:sz="8" w:color="2C2C2C"/>
            </w:tcBorders>
          </w:tcPr>
          <w:p>
            <w:pPr>
              <w:spacing w:after="0"/>
              <w:rPr>
                <w:sz w:val="2"/>
                <w:szCs w:val="2"/>
                <w:color w:val="auto"/>
              </w:rPr>
            </w:pPr>
          </w:p>
        </w:tc>
        <w:tc>
          <w:tcPr>
            <w:tcW w:w="700" w:type="dxa"/>
            <w:vAlign w:val="bottom"/>
            <w:tcBorders>
              <w:bottom w:val="single" w:sz="8" w:color="2C2C2C"/>
            </w:tcBorders>
          </w:tcPr>
          <w:p>
            <w:pPr>
              <w:spacing w:after="0"/>
              <w:rPr>
                <w:sz w:val="2"/>
                <w:szCs w:val="2"/>
                <w:color w:val="auto"/>
              </w:rPr>
            </w:pPr>
          </w:p>
        </w:tc>
        <w:tc>
          <w:tcPr>
            <w:tcW w:w="300" w:type="dxa"/>
            <w:vAlign w:val="bottom"/>
            <w:tcBorders>
              <w:bottom w:val="single" w:sz="8" w:color="2C2C2C"/>
            </w:tcBorders>
          </w:tcPr>
          <w:p>
            <w:pPr>
              <w:spacing w:after="0"/>
              <w:rPr>
                <w:sz w:val="2"/>
                <w:szCs w:val="2"/>
                <w:color w:val="auto"/>
              </w:rPr>
            </w:pPr>
          </w:p>
        </w:tc>
        <w:tc>
          <w:tcPr>
            <w:tcW w:w="14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00" w:type="dxa"/>
            <w:vAlign w:val="bottom"/>
            <w:tcBorders>
              <w:bottom w:val="single" w:sz="8" w:color="2C2C2C"/>
            </w:tcBorders>
          </w:tcPr>
          <w:p>
            <w:pPr>
              <w:spacing w:after="0"/>
              <w:rPr>
                <w:sz w:val="2"/>
                <w:szCs w:val="2"/>
                <w:color w:val="auto"/>
              </w:rPr>
            </w:pPr>
          </w:p>
        </w:tc>
        <w:tc>
          <w:tcPr>
            <w:tcW w:w="260" w:type="dxa"/>
            <w:vAlign w:val="bottom"/>
            <w:tcBorders>
              <w:bottom w:val="single" w:sz="8" w:color="2C2C2C"/>
            </w:tcBorders>
          </w:tcPr>
          <w:p>
            <w:pPr>
              <w:spacing w:after="0"/>
              <w:rPr>
                <w:sz w:val="2"/>
                <w:szCs w:val="2"/>
                <w:color w:val="auto"/>
              </w:rPr>
            </w:pPr>
          </w:p>
        </w:tc>
        <w:tc>
          <w:tcPr>
            <w:tcW w:w="160" w:type="dxa"/>
            <w:vAlign w:val="bottom"/>
            <w:tcBorders>
              <w:bottom w:val="single" w:sz="8" w:color="2C2C2C"/>
            </w:tcBorders>
          </w:tcPr>
          <w:p>
            <w:pPr>
              <w:spacing w:after="0"/>
              <w:rPr>
                <w:sz w:val="2"/>
                <w:szCs w:val="2"/>
                <w:color w:val="auto"/>
              </w:rPr>
            </w:pPr>
          </w:p>
        </w:tc>
        <w:tc>
          <w:tcPr>
            <w:tcW w:w="460" w:type="dxa"/>
            <w:vAlign w:val="bottom"/>
          </w:tcPr>
          <w:p>
            <w:pPr>
              <w:spacing w:after="0"/>
              <w:rPr>
                <w:sz w:val="2"/>
                <w:szCs w:val="2"/>
                <w:color w:val="auto"/>
              </w:rPr>
            </w:pPr>
          </w:p>
        </w:tc>
        <w:tc>
          <w:tcPr>
            <w:tcW w:w="1220" w:type="dxa"/>
            <w:vAlign w:val="bottom"/>
            <w:gridSpan w:val="2"/>
            <w:vMerge w:val="restart"/>
          </w:tcPr>
          <w:p>
            <w:pPr>
              <w:ind w:left="160"/>
              <w:spacing w:after="0"/>
              <w:rPr>
                <w:sz w:val="20"/>
                <w:szCs w:val="20"/>
                <w:color w:val="auto"/>
              </w:rPr>
            </w:pPr>
            <w:r>
              <w:rPr>
                <w:rFonts w:ascii="Arial" w:cs="Arial" w:eastAsia="Arial" w:hAnsi="Arial"/>
                <w:sz w:val="13"/>
                <w:szCs w:val="13"/>
                <w:color w:val="auto"/>
              </w:rPr>
              <w:t>Officer (give title</w:t>
            </w:r>
          </w:p>
        </w:tc>
        <w:tc>
          <w:tcPr>
            <w:tcW w:w="400" w:type="dxa"/>
            <w:vAlign w:val="bottom"/>
          </w:tcPr>
          <w:p>
            <w:pPr>
              <w:spacing w:after="0"/>
              <w:rPr>
                <w:sz w:val="2"/>
                <w:szCs w:val="2"/>
                <w:color w:val="auto"/>
              </w:rPr>
            </w:pPr>
          </w:p>
        </w:tc>
        <w:tc>
          <w:tcPr>
            <w:tcW w:w="1460" w:type="dxa"/>
            <w:vAlign w:val="bottom"/>
            <w:gridSpan w:val="4"/>
            <w:vMerge w:val="restart"/>
          </w:tcPr>
          <w:p>
            <w:pPr>
              <w:ind w:left="18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bottom w:val="single" w:sz="8" w:color="9A9A9A"/>
            </w:tcBorders>
          </w:tcPr>
          <w:p>
            <w:pPr>
              <w:spacing w:after="0" w:line="20" w:lineRule="exact"/>
              <w:rPr>
                <w:sz w:val="1"/>
                <w:szCs w:val="1"/>
                <w:color w:val="auto"/>
              </w:rPr>
            </w:pPr>
          </w:p>
        </w:tc>
        <w:tc>
          <w:tcPr>
            <w:tcW w:w="840" w:type="dxa"/>
            <w:vAlign w:val="bottom"/>
            <w:tcBorders>
              <w:bottom w:val="single" w:sz="8" w:color="9A9A9A"/>
            </w:tcBorders>
          </w:tcPr>
          <w:p>
            <w:pPr>
              <w:spacing w:after="0" w:line="20" w:lineRule="exact"/>
              <w:rPr>
                <w:sz w:val="1"/>
                <w:szCs w:val="1"/>
                <w:color w:val="auto"/>
              </w:rPr>
            </w:pPr>
          </w:p>
        </w:tc>
        <w:tc>
          <w:tcPr>
            <w:tcW w:w="1000" w:type="dxa"/>
            <w:vAlign w:val="bottom"/>
            <w:tcBorders>
              <w:bottom w:val="single" w:sz="8" w:color="9A9A9A"/>
            </w:tcBorders>
          </w:tcPr>
          <w:p>
            <w:pPr>
              <w:spacing w:after="0" w:line="20" w:lineRule="exact"/>
              <w:rPr>
                <w:sz w:val="1"/>
                <w:szCs w:val="1"/>
                <w:color w:val="auto"/>
              </w:rPr>
            </w:pPr>
          </w:p>
        </w:tc>
        <w:tc>
          <w:tcPr>
            <w:tcW w:w="1100" w:type="dxa"/>
            <w:vAlign w:val="bottom"/>
            <w:tcBorders>
              <w:bottom w:val="single" w:sz="8" w:color="9A9A9A"/>
            </w:tcBorders>
          </w:tcPr>
          <w:p>
            <w:pPr>
              <w:spacing w:after="0" w:line="20" w:lineRule="exact"/>
              <w:rPr>
                <w:sz w:val="1"/>
                <w:szCs w:val="1"/>
                <w:color w:val="auto"/>
              </w:rPr>
            </w:pPr>
          </w:p>
        </w:tc>
        <w:tc>
          <w:tcPr>
            <w:tcW w:w="280" w:type="dxa"/>
            <w:vAlign w:val="bottom"/>
            <w:tcBorders>
              <w:bottom w:val="single" w:sz="8" w:color="9A9A9A"/>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900" w:type="dxa"/>
            <w:vAlign w:val="bottom"/>
            <w:gridSpan w:val="7"/>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460" w:type="dxa"/>
            <w:vAlign w:val="bottom"/>
            <w:gridSpan w:val="4"/>
            <w:vMerge w:val="continue"/>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0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60" w:type="dxa"/>
            <w:vAlign w:val="bottom"/>
          </w:tcPr>
          <w:p>
            <w:pPr>
              <w:spacing w:after="0"/>
              <w:rPr>
                <w:sz w:val="8"/>
                <w:szCs w:val="8"/>
                <w:color w:val="auto"/>
              </w:rPr>
            </w:pPr>
          </w:p>
        </w:tc>
        <w:tc>
          <w:tcPr>
            <w:tcW w:w="2900" w:type="dxa"/>
            <w:vAlign w:val="bottom"/>
            <w:gridSpan w:val="7"/>
            <w:vMerge w:val="continue"/>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1220" w:type="dxa"/>
            <w:vAlign w:val="bottom"/>
            <w:gridSpan w:val="2"/>
            <w:vMerge w:val="continue"/>
          </w:tcPr>
          <w:p>
            <w:pPr>
              <w:spacing w:after="0"/>
              <w:rPr>
                <w:sz w:val="8"/>
                <w:szCs w:val="8"/>
                <w:color w:val="auto"/>
              </w:rPr>
            </w:pPr>
          </w:p>
        </w:tc>
        <w:tc>
          <w:tcPr>
            <w:tcW w:w="400" w:type="dxa"/>
            <w:vAlign w:val="bottom"/>
          </w:tcPr>
          <w:p>
            <w:pPr>
              <w:spacing w:after="0"/>
              <w:rPr>
                <w:sz w:val="8"/>
                <w:szCs w:val="8"/>
                <w:color w:val="auto"/>
              </w:rPr>
            </w:pPr>
          </w:p>
        </w:tc>
        <w:tc>
          <w:tcPr>
            <w:tcW w:w="1460" w:type="dxa"/>
            <w:vAlign w:val="bottom"/>
            <w:gridSpan w:val="4"/>
            <w:vMerge w:val="continue"/>
          </w:tcPr>
          <w:p>
            <w:pPr>
              <w:spacing w:after="0"/>
              <w:rPr>
                <w:sz w:val="8"/>
                <w:szCs w:val="8"/>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(Last)</w:t>
            </w:r>
          </w:p>
        </w:tc>
        <w:tc>
          <w:tcPr>
            <w:tcW w:w="1840" w:type="dxa"/>
            <w:vAlign w:val="bottom"/>
            <w:gridSpan w:val="2"/>
            <w:vMerge w:val="restart"/>
          </w:tcPr>
          <w:p>
            <w:pPr>
              <w:ind w:left="680"/>
              <w:spacing w:after="0"/>
              <w:rPr>
                <w:sz w:val="20"/>
                <w:szCs w:val="20"/>
                <w:color w:val="auto"/>
              </w:rPr>
            </w:pPr>
            <w:r>
              <w:rPr>
                <w:rFonts w:ascii="Arial" w:cs="Arial" w:eastAsia="Arial" w:hAnsi="Arial"/>
                <w:sz w:val="13"/>
                <w:szCs w:val="13"/>
                <w:color w:val="auto"/>
              </w:rPr>
              <w:t>(First)</w:t>
            </w:r>
          </w:p>
        </w:tc>
        <w:tc>
          <w:tcPr>
            <w:tcW w:w="1100" w:type="dxa"/>
            <w:vAlign w:val="bottom"/>
            <w:vMerge w:val="restart"/>
          </w:tcPr>
          <w:p>
            <w:pPr>
              <w:ind w:left="120"/>
              <w:spacing w:after="0"/>
              <w:rPr>
                <w:sz w:val="20"/>
                <w:szCs w:val="20"/>
                <w:color w:val="auto"/>
              </w:rPr>
            </w:pPr>
            <w:r>
              <w:rPr>
                <w:rFonts w:ascii="Arial" w:cs="Arial" w:eastAsia="Arial" w:hAnsi="Arial"/>
                <w:sz w:val="13"/>
                <w:szCs w:val="13"/>
                <w:color w:val="auto"/>
              </w:rPr>
              <w:t>(Middle)</w:t>
            </w: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2900" w:type="dxa"/>
            <w:vAlign w:val="bottom"/>
            <w:gridSpan w:val="7"/>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restart"/>
          </w:tcPr>
          <w:p>
            <w:pPr>
              <w:ind w:left="160"/>
              <w:spacing w:after="0"/>
              <w:rPr>
                <w:sz w:val="20"/>
                <w:szCs w:val="20"/>
                <w:color w:val="auto"/>
              </w:rPr>
            </w:pPr>
            <w:r>
              <w:rPr>
                <w:rFonts w:ascii="Arial" w:cs="Arial" w:eastAsia="Arial" w:hAnsi="Arial"/>
                <w:sz w:val="13"/>
                <w:szCs w:val="13"/>
                <w:color w:val="auto"/>
              </w:rPr>
              <w:t>below)</w:t>
            </w: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vMerge w:val="restart"/>
          </w:tcPr>
          <w:p>
            <w:pPr>
              <w:ind w:left="180"/>
              <w:spacing w:after="0"/>
              <w:rPr>
                <w:sz w:val="20"/>
                <w:szCs w:val="20"/>
                <w:color w:val="auto"/>
              </w:rPr>
            </w:pPr>
            <w:r>
              <w:rPr>
                <w:rFonts w:ascii="Arial" w:cs="Arial" w:eastAsia="Arial" w:hAnsi="Arial"/>
                <w:sz w:val="13"/>
                <w:szCs w:val="13"/>
                <w:color w:val="auto"/>
              </w:rPr>
              <w:t>below)</w:t>
            </w: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580" w:type="dxa"/>
            <w:vAlign w:val="bottom"/>
            <w:vMerge w:val="continue"/>
          </w:tcPr>
          <w:p>
            <w:pPr>
              <w:spacing w:after="0"/>
              <w:rPr>
                <w:sz w:val="9"/>
                <w:szCs w:val="9"/>
                <w:color w:val="auto"/>
              </w:rPr>
            </w:pPr>
          </w:p>
        </w:tc>
        <w:tc>
          <w:tcPr>
            <w:tcW w:w="1840" w:type="dxa"/>
            <w:vAlign w:val="bottom"/>
            <w:gridSpan w:val="2"/>
            <w:vMerge w:val="continue"/>
          </w:tcPr>
          <w:p>
            <w:pPr>
              <w:spacing w:after="0"/>
              <w:rPr>
                <w:sz w:val="9"/>
                <w:szCs w:val="9"/>
                <w:color w:val="auto"/>
              </w:rPr>
            </w:pPr>
          </w:p>
        </w:tc>
        <w:tc>
          <w:tcPr>
            <w:tcW w:w="1100" w:type="dxa"/>
            <w:vAlign w:val="bottom"/>
            <w:vMerge w:val="continue"/>
          </w:tcPr>
          <w:p>
            <w:pPr>
              <w:spacing w:after="0"/>
              <w:rPr>
                <w:sz w:val="9"/>
                <w:szCs w:val="9"/>
                <w:color w:val="auto"/>
              </w:rPr>
            </w:pPr>
          </w:p>
        </w:tc>
        <w:tc>
          <w:tcPr>
            <w:tcW w:w="1560" w:type="dxa"/>
            <w:vAlign w:val="bottom"/>
            <w:gridSpan w:val="5"/>
            <w:vMerge w:val="restart"/>
          </w:tcPr>
          <w:p>
            <w:pPr>
              <w:ind w:left="420"/>
              <w:spacing w:after="0"/>
              <w:rPr>
                <w:sz w:val="20"/>
                <w:szCs w:val="20"/>
                <w:color w:val="auto"/>
              </w:rPr>
            </w:pPr>
            <w:r>
              <w:rPr>
                <w:rFonts w:ascii="Arial" w:cs="Arial" w:eastAsia="Arial" w:hAnsi="Arial"/>
                <w:sz w:val="17"/>
                <w:szCs w:val="17"/>
                <w:color w:val="0000FF"/>
              </w:rPr>
              <w:t>07/15/2003</w:t>
            </w:r>
          </w:p>
        </w:tc>
        <w:tc>
          <w:tcPr>
            <w:tcW w:w="300" w:type="dxa"/>
            <w:vAlign w:val="bottom"/>
          </w:tcPr>
          <w:p>
            <w:pPr>
              <w:spacing w:after="0"/>
              <w:rPr>
                <w:sz w:val="9"/>
                <w:szCs w:val="9"/>
                <w:color w:val="auto"/>
              </w:rPr>
            </w:pPr>
          </w:p>
        </w:tc>
        <w:tc>
          <w:tcPr>
            <w:tcW w:w="140" w:type="dxa"/>
            <w:vAlign w:val="bottom"/>
          </w:tcPr>
          <w:p>
            <w:pPr>
              <w:spacing w:after="0"/>
              <w:rPr>
                <w:sz w:val="9"/>
                <w:szCs w:val="9"/>
                <w:color w:val="auto"/>
              </w:rPr>
            </w:pPr>
          </w:p>
        </w:tc>
        <w:tc>
          <w:tcPr>
            <w:tcW w:w="620" w:type="dxa"/>
            <w:vAlign w:val="bottom"/>
          </w:tcPr>
          <w:p>
            <w:pPr>
              <w:spacing w:after="0"/>
              <w:rPr>
                <w:sz w:val="9"/>
                <w:szCs w:val="9"/>
                <w:color w:val="auto"/>
              </w:rPr>
            </w:pPr>
          </w:p>
        </w:tc>
        <w:tc>
          <w:tcPr>
            <w:tcW w:w="420" w:type="dxa"/>
            <w:vAlign w:val="bottom"/>
          </w:tcPr>
          <w:p>
            <w:pPr>
              <w:spacing w:after="0"/>
              <w:rPr>
                <w:sz w:val="9"/>
                <w:szCs w:val="9"/>
                <w:color w:val="auto"/>
              </w:rPr>
            </w:pPr>
          </w:p>
        </w:tc>
        <w:tc>
          <w:tcPr>
            <w:tcW w:w="2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160" w:type="dxa"/>
            <w:vAlign w:val="bottom"/>
          </w:tcPr>
          <w:p>
            <w:pPr>
              <w:spacing w:after="0"/>
              <w:rPr>
                <w:sz w:val="9"/>
                <w:szCs w:val="9"/>
                <w:color w:val="auto"/>
              </w:rPr>
            </w:pPr>
          </w:p>
        </w:tc>
        <w:tc>
          <w:tcPr>
            <w:tcW w:w="460" w:type="dxa"/>
            <w:vAlign w:val="bottom"/>
          </w:tcPr>
          <w:p>
            <w:pPr>
              <w:spacing w:after="0"/>
              <w:rPr>
                <w:sz w:val="9"/>
                <w:szCs w:val="9"/>
                <w:color w:val="auto"/>
              </w:rPr>
            </w:pPr>
          </w:p>
        </w:tc>
        <w:tc>
          <w:tcPr>
            <w:tcW w:w="680" w:type="dxa"/>
            <w:vAlign w:val="bottom"/>
            <w:vMerge w:val="continue"/>
          </w:tcPr>
          <w:p>
            <w:pPr>
              <w:spacing w:after="0"/>
              <w:rPr>
                <w:sz w:val="9"/>
                <w:szCs w:val="9"/>
                <w:color w:val="auto"/>
              </w:rPr>
            </w:pPr>
          </w:p>
        </w:tc>
        <w:tc>
          <w:tcPr>
            <w:tcW w:w="540" w:type="dxa"/>
            <w:vAlign w:val="bottom"/>
          </w:tcPr>
          <w:p>
            <w:pPr>
              <w:spacing w:after="0"/>
              <w:rPr>
                <w:sz w:val="9"/>
                <w:szCs w:val="9"/>
                <w:color w:val="auto"/>
              </w:rPr>
            </w:pPr>
          </w:p>
        </w:tc>
        <w:tc>
          <w:tcPr>
            <w:tcW w:w="400" w:type="dxa"/>
            <w:vAlign w:val="bottom"/>
          </w:tcPr>
          <w:p>
            <w:pPr>
              <w:spacing w:after="0"/>
              <w:rPr>
                <w:sz w:val="9"/>
                <w:szCs w:val="9"/>
                <w:color w:val="auto"/>
              </w:rPr>
            </w:pPr>
          </w:p>
        </w:tc>
        <w:tc>
          <w:tcPr>
            <w:tcW w:w="620" w:type="dxa"/>
            <w:vAlign w:val="bottom"/>
            <w:vMerge w:val="continue"/>
          </w:tcPr>
          <w:p>
            <w:pPr>
              <w:spacing w:after="0"/>
              <w:rPr>
                <w:sz w:val="9"/>
                <w:szCs w:val="9"/>
                <w:color w:val="auto"/>
              </w:rPr>
            </w:pPr>
          </w:p>
        </w:tc>
        <w:tc>
          <w:tcPr>
            <w:tcW w:w="740" w:type="dxa"/>
            <w:vAlign w:val="bottom"/>
          </w:tcPr>
          <w:p>
            <w:pPr>
              <w:spacing w:after="0"/>
              <w:rPr>
                <w:sz w:val="9"/>
                <w:szCs w:val="9"/>
                <w:color w:val="auto"/>
              </w:rPr>
            </w:pP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1840" w:type="dxa"/>
            <w:vAlign w:val="bottom"/>
            <w:gridSpan w:val="2"/>
            <w:vMerge w:val="continue"/>
          </w:tcPr>
          <w:p>
            <w:pPr>
              <w:spacing w:after="0"/>
              <w:rPr>
                <w:sz w:val="8"/>
                <w:szCs w:val="8"/>
                <w:color w:val="auto"/>
              </w:rPr>
            </w:pPr>
          </w:p>
        </w:tc>
        <w:tc>
          <w:tcPr>
            <w:tcW w:w="1100" w:type="dxa"/>
            <w:vAlign w:val="bottom"/>
            <w:vMerge w:val="continue"/>
          </w:tcPr>
          <w:p>
            <w:pPr>
              <w:spacing w:after="0"/>
              <w:rPr>
                <w:sz w:val="8"/>
                <w:szCs w:val="8"/>
                <w:color w:val="auto"/>
              </w:rPr>
            </w:pPr>
          </w:p>
        </w:tc>
        <w:tc>
          <w:tcPr>
            <w:tcW w:w="1560" w:type="dxa"/>
            <w:vAlign w:val="bottom"/>
            <w:gridSpan w:val="5"/>
            <w:vMerge w:val="continue"/>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00" w:type="dxa"/>
            <w:vAlign w:val="bottom"/>
          </w:tcPr>
          <w:p>
            <w:pPr>
              <w:spacing w:after="0"/>
              <w:rPr>
                <w:sz w:val="8"/>
                <w:szCs w:val="8"/>
                <w:color w:val="auto"/>
              </w:rPr>
            </w:pPr>
          </w:p>
        </w:tc>
        <w:tc>
          <w:tcPr>
            <w:tcW w:w="260" w:type="dxa"/>
            <w:vAlign w:val="bottom"/>
          </w:tcPr>
          <w:p>
            <w:pPr>
              <w:spacing w:after="0"/>
              <w:rPr>
                <w:sz w:val="8"/>
                <w:szCs w:val="8"/>
                <w:color w:val="auto"/>
              </w:rPr>
            </w:pPr>
          </w:p>
        </w:tc>
        <w:tc>
          <w:tcPr>
            <w:tcW w:w="160" w:type="dxa"/>
            <w:vAlign w:val="bottom"/>
          </w:tcPr>
          <w:p>
            <w:pPr>
              <w:spacing w:after="0"/>
              <w:rPr>
                <w:sz w:val="8"/>
                <w:szCs w:val="8"/>
                <w:color w:val="auto"/>
              </w:rPr>
            </w:pPr>
          </w:p>
        </w:tc>
        <w:tc>
          <w:tcPr>
            <w:tcW w:w="460" w:type="dxa"/>
            <w:vAlign w:val="bottom"/>
          </w:tcPr>
          <w:p>
            <w:pPr>
              <w:spacing w:after="0"/>
              <w:rPr>
                <w:sz w:val="8"/>
                <w:szCs w:val="8"/>
                <w:color w:val="auto"/>
              </w:rPr>
            </w:pPr>
          </w:p>
        </w:tc>
        <w:tc>
          <w:tcPr>
            <w:tcW w:w="680" w:type="dxa"/>
            <w:vAlign w:val="bottom"/>
          </w:tcPr>
          <w:p>
            <w:pPr>
              <w:spacing w:after="0"/>
              <w:rPr>
                <w:sz w:val="8"/>
                <w:szCs w:val="8"/>
                <w:color w:val="auto"/>
              </w:rPr>
            </w:pPr>
          </w:p>
        </w:tc>
        <w:tc>
          <w:tcPr>
            <w:tcW w:w="540" w:type="dxa"/>
            <w:vAlign w:val="bottom"/>
          </w:tcPr>
          <w:p>
            <w:pPr>
              <w:spacing w:after="0"/>
              <w:rPr>
                <w:sz w:val="8"/>
                <w:szCs w:val="8"/>
                <w:color w:val="auto"/>
              </w:rPr>
            </w:pPr>
          </w:p>
        </w:tc>
        <w:tc>
          <w:tcPr>
            <w:tcW w:w="400" w:type="dxa"/>
            <w:vAlign w:val="bottom"/>
          </w:tcPr>
          <w:p>
            <w:pPr>
              <w:spacing w:after="0"/>
              <w:rPr>
                <w:sz w:val="8"/>
                <w:szCs w:val="8"/>
                <w:color w:val="auto"/>
              </w:rPr>
            </w:pPr>
          </w:p>
        </w:tc>
        <w:tc>
          <w:tcPr>
            <w:tcW w:w="620" w:type="dxa"/>
            <w:vAlign w:val="bottom"/>
          </w:tcPr>
          <w:p>
            <w:pPr>
              <w:spacing w:after="0"/>
              <w:rPr>
                <w:sz w:val="8"/>
                <w:szCs w:val="8"/>
                <w:color w:val="auto"/>
              </w:rPr>
            </w:pPr>
          </w:p>
        </w:tc>
        <w:tc>
          <w:tcPr>
            <w:tcW w:w="740" w:type="dxa"/>
            <w:vAlign w:val="bottom"/>
          </w:tcPr>
          <w:p>
            <w:pPr>
              <w:spacing w:after="0"/>
              <w:rPr>
                <w:sz w:val="8"/>
                <w:szCs w:val="8"/>
                <w:color w:val="auto"/>
              </w:rPr>
            </w:pPr>
          </w:p>
        </w:tc>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840" w:type="dxa"/>
            <w:vAlign w:val="bottom"/>
            <w:tcBorders>
              <w:bottom w:val="single" w:sz="8" w:color="9A9A9A"/>
            </w:tcBorders>
          </w:tcPr>
          <w:p>
            <w:pPr>
              <w:spacing w:after="0"/>
              <w:rPr>
                <w:sz w:val="16"/>
                <w:szCs w:val="16"/>
                <w:color w:val="auto"/>
              </w:rPr>
            </w:pPr>
          </w:p>
        </w:tc>
        <w:tc>
          <w:tcPr>
            <w:tcW w:w="1000" w:type="dxa"/>
            <w:vAlign w:val="bottom"/>
            <w:tcBorders>
              <w:bottom w:val="single" w:sz="8" w:color="9A9A9A"/>
            </w:tcBorders>
          </w:tcPr>
          <w:p>
            <w:pPr>
              <w:spacing w:after="0"/>
              <w:rPr>
                <w:sz w:val="16"/>
                <w:szCs w:val="16"/>
                <w:color w:val="auto"/>
              </w:rPr>
            </w:pPr>
          </w:p>
        </w:tc>
        <w:tc>
          <w:tcPr>
            <w:tcW w:w="11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Borders>
              <w:bottom w:val="single" w:sz="8" w:color="2C2C2C"/>
            </w:tcBorders>
          </w:tcPr>
          <w:p>
            <w:pPr>
              <w:spacing w:after="0"/>
              <w:rPr>
                <w:sz w:val="16"/>
                <w:szCs w:val="16"/>
                <w:color w:val="auto"/>
              </w:rPr>
            </w:pPr>
          </w:p>
        </w:tc>
        <w:tc>
          <w:tcPr>
            <w:tcW w:w="1580" w:type="dxa"/>
            <w:vAlign w:val="bottom"/>
            <w:tcBorders>
              <w:bottom w:val="single" w:sz="8" w:color="2C2C2C"/>
            </w:tcBorders>
            <w:gridSpan w:val="4"/>
          </w:tcPr>
          <w:p>
            <w:pPr>
              <w:spacing w:after="0"/>
              <w:rPr>
                <w:sz w:val="16"/>
                <w:szCs w:val="16"/>
                <w:color w:val="auto"/>
              </w:rPr>
            </w:pPr>
          </w:p>
        </w:tc>
        <w:tc>
          <w:tcPr>
            <w:tcW w:w="1040" w:type="dxa"/>
            <w:vAlign w:val="bottom"/>
            <w:tcBorders>
              <w:bottom w:val="single" w:sz="8" w:color="2C2C2C"/>
            </w:tcBorders>
            <w:gridSpan w:val="2"/>
          </w:tcPr>
          <w:p>
            <w:pPr>
              <w:spacing w:after="0"/>
              <w:rPr>
                <w:sz w:val="16"/>
                <w:szCs w:val="16"/>
                <w:color w:val="auto"/>
              </w:rPr>
            </w:pPr>
          </w:p>
        </w:tc>
        <w:tc>
          <w:tcPr>
            <w:tcW w:w="880" w:type="dxa"/>
            <w:vAlign w:val="bottom"/>
            <w:tcBorders>
              <w:bottom w:val="single" w:sz="8" w:color="2C2C2C"/>
            </w:tcBorders>
            <w:gridSpan w:val="2"/>
          </w:tcPr>
          <w:p>
            <w:pPr>
              <w:spacing w:after="0"/>
              <w:rPr>
                <w:sz w:val="16"/>
                <w:szCs w:val="16"/>
                <w:color w:val="auto"/>
              </w:rPr>
            </w:pPr>
          </w:p>
        </w:tc>
        <w:tc>
          <w:tcPr>
            <w:tcW w:w="260" w:type="dxa"/>
            <w:vAlign w:val="bottom"/>
            <w:tcBorders>
              <w:bottom w:val="single" w:sz="8" w:color="2C2C2C"/>
            </w:tcBorders>
          </w:tcPr>
          <w:p>
            <w:pPr>
              <w:spacing w:after="0"/>
              <w:rPr>
                <w:sz w:val="16"/>
                <w:szCs w:val="16"/>
                <w:color w:val="auto"/>
              </w:rPr>
            </w:pPr>
          </w:p>
        </w:tc>
        <w:tc>
          <w:tcPr>
            <w:tcW w:w="160" w:type="dxa"/>
            <w:vAlign w:val="bottom"/>
            <w:tcBorders>
              <w:bottom w:val="single" w:sz="8" w:color="2C2C2C"/>
            </w:tcBorders>
          </w:tcPr>
          <w:p>
            <w:pPr>
              <w:spacing w:after="0"/>
              <w:rPr>
                <w:sz w:val="16"/>
                <w:szCs w:val="16"/>
                <w:color w:val="auto"/>
              </w:rPr>
            </w:pPr>
          </w:p>
        </w:tc>
        <w:tc>
          <w:tcPr>
            <w:tcW w:w="3440" w:type="dxa"/>
            <w:vAlign w:val="bottom"/>
            <w:tcBorders>
              <w:bottom w:val="single" w:sz="8" w:color="2C2C2C"/>
            </w:tcBorders>
            <w:gridSpan w:val="6"/>
          </w:tcPr>
          <w:p>
            <w:pPr>
              <w:spacing w:after="0"/>
              <w:rPr>
                <w:sz w:val="16"/>
                <w:szCs w:val="16"/>
                <w:color w:val="auto"/>
              </w:rPr>
            </w:pPr>
          </w:p>
        </w:tc>
        <w:tc>
          <w:tcPr>
            <w:tcW w:w="100" w:type="dxa"/>
            <w:vAlign w:val="bottom"/>
            <w:gridSpan w:val="2"/>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0" w:type="dxa"/>
            <w:vAlign w:val="bottom"/>
            <w:tcBorders>
              <w:right w:val="single" w:sz="8" w:color="EEEEEE"/>
            </w:tcBorders>
          </w:tcPr>
          <w:p>
            <w:pPr>
              <w:spacing w:after="0" w:line="20" w:lineRule="exact"/>
              <w:rPr>
                <w:sz w:val="1"/>
                <w:szCs w:val="1"/>
                <w:color w:val="auto"/>
              </w:rPr>
            </w:pPr>
          </w:p>
        </w:tc>
        <w:tc>
          <w:tcPr>
            <w:tcW w:w="580" w:type="dxa"/>
            <w:vAlign w:val="bottom"/>
            <w:shd w:val="clear" w:color="auto" w:fill="EEEEEE"/>
          </w:tcPr>
          <w:p>
            <w:pPr>
              <w:spacing w:after="0" w:line="20" w:lineRule="exact"/>
              <w:rPr>
                <w:sz w:val="1"/>
                <w:szCs w:val="1"/>
                <w:color w:val="auto"/>
              </w:rPr>
            </w:pPr>
          </w:p>
        </w:tc>
        <w:tc>
          <w:tcPr>
            <w:tcW w:w="840" w:type="dxa"/>
            <w:vAlign w:val="bottom"/>
            <w:shd w:val="clear" w:color="auto" w:fill="EEEEEE"/>
          </w:tcPr>
          <w:p>
            <w:pPr>
              <w:spacing w:after="0" w:line="20" w:lineRule="exact"/>
              <w:rPr>
                <w:sz w:val="1"/>
                <w:szCs w:val="1"/>
                <w:color w:val="auto"/>
              </w:rPr>
            </w:pPr>
          </w:p>
        </w:tc>
        <w:tc>
          <w:tcPr>
            <w:tcW w:w="1000" w:type="dxa"/>
            <w:vAlign w:val="bottom"/>
            <w:shd w:val="clear" w:color="auto" w:fill="EEEEEE"/>
          </w:tcPr>
          <w:p>
            <w:pPr>
              <w:spacing w:after="0" w:line="20" w:lineRule="exact"/>
              <w:rPr>
                <w:sz w:val="1"/>
                <w:szCs w:val="1"/>
                <w:color w:val="auto"/>
              </w:rPr>
            </w:pPr>
          </w:p>
        </w:tc>
        <w:tc>
          <w:tcPr>
            <w:tcW w:w="1100" w:type="dxa"/>
            <w:vAlign w:val="bottom"/>
            <w:shd w:val="clear" w:color="auto" w:fill="EEEEEE"/>
          </w:tcPr>
          <w:p>
            <w:pPr>
              <w:spacing w:after="0" w:line="20" w:lineRule="exact"/>
              <w:rPr>
                <w:sz w:val="1"/>
                <w:szCs w:val="1"/>
                <w:color w:val="auto"/>
              </w:rPr>
            </w:pPr>
          </w:p>
        </w:tc>
        <w:tc>
          <w:tcPr>
            <w:tcW w:w="280" w:type="dxa"/>
            <w:vAlign w:val="bottom"/>
            <w:shd w:val="clear" w:color="auto" w:fill="EEEE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500" w:type="dxa"/>
            <w:vAlign w:val="bottom"/>
            <w:gridSpan w:val="8"/>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540" w:type="dxa"/>
            <w:vAlign w:val="bottom"/>
            <w:gridSpan w:val="8"/>
            <w:vMerge w:val="restart"/>
          </w:tcPr>
          <w:p>
            <w:pPr>
              <w:ind w:left="80"/>
              <w:spacing w:after="0"/>
              <w:rPr>
                <w:sz w:val="20"/>
                <w:szCs w:val="20"/>
                <w:color w:val="auto"/>
              </w:rPr>
            </w:pPr>
            <w:r>
              <w:rPr>
                <w:rFonts w:ascii="Arial" w:cs="Arial" w:eastAsia="Arial" w:hAnsi="Arial"/>
                <w:sz w:val="13"/>
                <w:szCs w:val="13"/>
                <w:color w:val="auto"/>
              </w:rPr>
              <w:t>6. Individual or Joint/Group Filing (Check Applicable Line)</w:t>
            </w:r>
          </w:p>
        </w:tc>
        <w:tc>
          <w:tcPr>
            <w:tcW w:w="0" w:type="dxa"/>
            <w:vAlign w:val="bottom"/>
          </w:tcPr>
          <w:p>
            <w:pPr>
              <w:spacing w:after="0" w:line="20" w:lineRule="exact"/>
              <w:rPr>
                <w:sz w:val="1"/>
                <w:szCs w:val="1"/>
                <w:color w:val="auto"/>
              </w:rPr>
            </w:pPr>
          </w:p>
        </w:tc>
      </w:tr>
      <w:tr>
        <w:trPr>
          <w:trHeight w:val="185"/>
        </w:trPr>
        <w:tc>
          <w:tcPr>
            <w:tcW w:w="20" w:type="dxa"/>
            <w:vAlign w:val="bottom"/>
          </w:tcPr>
          <w:p>
            <w:pPr>
              <w:spacing w:after="0"/>
              <w:rPr>
                <w:sz w:val="16"/>
                <w:szCs w:val="16"/>
                <w:color w:val="auto"/>
              </w:rPr>
            </w:pPr>
          </w:p>
        </w:tc>
        <w:tc>
          <w:tcPr>
            <w:tcW w:w="6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4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3500" w:type="dxa"/>
            <w:vAlign w:val="bottom"/>
            <w:gridSpan w:val="8"/>
            <w:vMerge w:val="continue"/>
          </w:tcPr>
          <w:p>
            <w:pPr>
              <w:spacing w:after="0"/>
              <w:rPr>
                <w:sz w:val="16"/>
                <w:szCs w:val="16"/>
                <w:color w:val="auto"/>
              </w:rPr>
            </w:pPr>
          </w:p>
        </w:tc>
        <w:tc>
          <w:tcPr>
            <w:tcW w:w="2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540" w:type="dxa"/>
            <w:vAlign w:val="bottom"/>
            <w:gridSpan w:val="8"/>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vMerge w:val="continue"/>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2700" w:type="dxa"/>
            <w:vAlign w:val="bottom"/>
            <w:gridSpan w:val="5"/>
            <w:vMerge w:val="restart"/>
          </w:tcPr>
          <w:p>
            <w:pPr>
              <w:ind w:left="2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Form filed by One Reporting Person</w:t>
            </w: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bottom w:val="single" w:sz="8" w:color="9A9A9A"/>
            </w:tcBorders>
          </w:tcPr>
          <w:p>
            <w:pPr>
              <w:spacing w:after="0"/>
              <w:rPr>
                <w:sz w:val="15"/>
                <w:szCs w:val="15"/>
                <w:color w:val="auto"/>
              </w:rPr>
            </w:pPr>
          </w:p>
        </w:tc>
        <w:tc>
          <w:tcPr>
            <w:tcW w:w="840" w:type="dxa"/>
            <w:vAlign w:val="bottom"/>
            <w:tcBorders>
              <w:bottom w:val="single" w:sz="8" w:color="9A9A9A"/>
            </w:tcBorders>
          </w:tcPr>
          <w:p>
            <w:pPr>
              <w:spacing w:after="0"/>
              <w:rPr>
                <w:sz w:val="15"/>
                <w:szCs w:val="15"/>
                <w:color w:val="auto"/>
              </w:rPr>
            </w:pPr>
          </w:p>
        </w:tc>
        <w:tc>
          <w:tcPr>
            <w:tcW w:w="100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280" w:type="dxa"/>
            <w:vAlign w:val="bottom"/>
            <w:tcBorders>
              <w:bottom w:val="single" w:sz="8" w:color="9A9A9A"/>
            </w:tcBorders>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2700" w:type="dxa"/>
            <w:vAlign w:val="bottom"/>
            <w:gridSpan w:val="5"/>
            <w:vMerge w:val="continue"/>
          </w:tcPr>
          <w:p>
            <w:pPr>
              <w:spacing w:after="0"/>
              <w:rPr>
                <w:sz w:val="15"/>
                <w:szCs w:val="15"/>
                <w:color w:val="auto"/>
              </w:rPr>
            </w:pP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1840" w:type="dxa"/>
            <w:vAlign w:val="bottom"/>
            <w:gridSpan w:val="2"/>
            <w:vMerge w:val="restart"/>
          </w:tcPr>
          <w:p>
            <w:pPr>
              <w:ind w:left="680"/>
              <w:spacing w:after="0"/>
              <w:rPr>
                <w:sz w:val="20"/>
                <w:szCs w:val="20"/>
                <w:color w:val="auto"/>
              </w:rPr>
            </w:pPr>
            <w:r>
              <w:rPr>
                <w:rFonts w:ascii="Arial" w:cs="Arial" w:eastAsia="Arial" w:hAnsi="Arial"/>
                <w:sz w:val="13"/>
                <w:szCs w:val="13"/>
                <w:color w:val="auto"/>
              </w:rPr>
              <w:t>(State)</w:t>
            </w:r>
          </w:p>
        </w:tc>
        <w:tc>
          <w:tcPr>
            <w:tcW w:w="1100" w:type="dxa"/>
            <w:vAlign w:val="bottom"/>
            <w:vMerge w:val="restart"/>
          </w:tcPr>
          <w:p>
            <w:pPr>
              <w:ind w:left="120"/>
              <w:spacing w:after="0"/>
              <w:rPr>
                <w:sz w:val="20"/>
                <w:szCs w:val="20"/>
                <w:color w:val="auto"/>
              </w:rPr>
            </w:pPr>
            <w:r>
              <w:rPr>
                <w:rFonts w:ascii="Arial" w:cs="Arial" w:eastAsia="Arial" w:hAnsi="Arial"/>
                <w:sz w:val="13"/>
                <w:szCs w:val="13"/>
                <w:color w:val="auto"/>
              </w:rPr>
              <w:t>(Zip)</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80" w:type="dxa"/>
            <w:vAlign w:val="bottom"/>
            <w:gridSpan w:val="7"/>
          </w:tcPr>
          <w:p>
            <w:pPr>
              <w:ind w:left="160"/>
              <w:spacing w:after="0"/>
              <w:rPr>
                <w:sz w:val="20"/>
                <w:szCs w:val="20"/>
                <w:color w:val="auto"/>
              </w:rPr>
            </w:pPr>
            <w:r>
              <w:rPr>
                <w:rFonts w:ascii="Arial" w:cs="Arial" w:eastAsia="Arial" w:hAnsi="Arial"/>
                <w:sz w:val="13"/>
                <w:szCs w:val="13"/>
                <w:color w:val="auto"/>
              </w:rPr>
              <w:t>Form filed by More than One Reporting Person</w:t>
            </w: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vMerge w:val="continue"/>
          </w:tcPr>
          <w:p>
            <w:pPr>
              <w:spacing w:after="0"/>
              <w:rPr>
                <w:sz w:val="10"/>
                <w:szCs w:val="10"/>
                <w:color w:val="auto"/>
              </w:rPr>
            </w:pPr>
          </w:p>
        </w:tc>
        <w:tc>
          <w:tcPr>
            <w:tcW w:w="1840" w:type="dxa"/>
            <w:vAlign w:val="bottom"/>
            <w:gridSpan w:val="2"/>
            <w:vMerge w:val="continue"/>
          </w:tcPr>
          <w:p>
            <w:pPr>
              <w:spacing w:after="0"/>
              <w:rPr>
                <w:sz w:val="10"/>
                <w:szCs w:val="10"/>
                <w:color w:val="auto"/>
              </w:rPr>
            </w:pPr>
          </w:p>
        </w:tc>
        <w:tc>
          <w:tcPr>
            <w:tcW w:w="1100" w:type="dxa"/>
            <w:vAlign w:val="bottom"/>
            <w:vMerge w:val="continue"/>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28"/>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840" w:type="dxa"/>
            <w:vAlign w:val="bottom"/>
            <w:tcBorders>
              <w:bottom w:val="single" w:sz="8" w:color="2C2C2C"/>
            </w:tcBorders>
          </w:tcPr>
          <w:p>
            <w:pPr>
              <w:spacing w:after="0"/>
              <w:rPr>
                <w:sz w:val="10"/>
                <w:szCs w:val="10"/>
                <w:color w:val="auto"/>
              </w:rPr>
            </w:pPr>
          </w:p>
        </w:tc>
        <w:tc>
          <w:tcPr>
            <w:tcW w:w="1000" w:type="dxa"/>
            <w:vAlign w:val="bottom"/>
            <w:tcBorders>
              <w:bottom w:val="single" w:sz="8" w:color="2C2C2C"/>
            </w:tcBorders>
          </w:tcPr>
          <w:p>
            <w:pPr>
              <w:spacing w:after="0"/>
              <w:rPr>
                <w:sz w:val="10"/>
                <w:szCs w:val="10"/>
                <w:color w:val="auto"/>
              </w:rPr>
            </w:pPr>
          </w:p>
        </w:tc>
        <w:tc>
          <w:tcPr>
            <w:tcW w:w="1380" w:type="dxa"/>
            <w:vAlign w:val="bottom"/>
            <w:tcBorders>
              <w:bottom w:val="single" w:sz="8" w:color="2C2C2C"/>
            </w:tcBorders>
            <w:gridSpan w:val="2"/>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0" w:type="dxa"/>
            <w:vAlign w:val="bottom"/>
            <w:tcBorders>
              <w:bottom w:val="single" w:sz="8" w:color="2C2C2C"/>
            </w:tcBorders>
          </w:tcPr>
          <w:p>
            <w:pPr>
              <w:spacing w:after="0"/>
              <w:rPr>
                <w:sz w:val="10"/>
                <w:szCs w:val="10"/>
                <w:color w:val="auto"/>
              </w:rPr>
            </w:pPr>
          </w:p>
        </w:tc>
        <w:tc>
          <w:tcPr>
            <w:tcW w:w="1580" w:type="dxa"/>
            <w:vAlign w:val="bottom"/>
            <w:tcBorders>
              <w:bottom w:val="single" w:sz="8" w:color="2C2C2C"/>
            </w:tcBorders>
            <w:gridSpan w:val="4"/>
          </w:tcPr>
          <w:p>
            <w:pPr>
              <w:spacing w:after="0"/>
              <w:rPr>
                <w:sz w:val="10"/>
                <w:szCs w:val="10"/>
                <w:color w:val="auto"/>
              </w:rPr>
            </w:pPr>
          </w:p>
        </w:tc>
        <w:tc>
          <w:tcPr>
            <w:tcW w:w="1040" w:type="dxa"/>
            <w:vAlign w:val="bottom"/>
            <w:tcBorders>
              <w:bottom w:val="single" w:sz="8" w:color="2C2C2C"/>
            </w:tcBorders>
            <w:gridSpan w:val="2"/>
          </w:tcPr>
          <w:p>
            <w:pPr>
              <w:spacing w:after="0"/>
              <w:rPr>
                <w:sz w:val="10"/>
                <w:szCs w:val="10"/>
                <w:color w:val="auto"/>
              </w:rPr>
            </w:pPr>
          </w:p>
        </w:tc>
        <w:tc>
          <w:tcPr>
            <w:tcW w:w="1300" w:type="dxa"/>
            <w:vAlign w:val="bottom"/>
            <w:tcBorders>
              <w:bottom w:val="single" w:sz="8" w:color="2C2C2C"/>
            </w:tcBorders>
            <w:gridSpan w:val="4"/>
          </w:tcPr>
          <w:p>
            <w:pPr>
              <w:spacing w:after="0"/>
              <w:rPr>
                <w:sz w:val="10"/>
                <w:szCs w:val="10"/>
                <w:color w:val="auto"/>
              </w:rPr>
            </w:pPr>
          </w:p>
        </w:tc>
        <w:tc>
          <w:tcPr>
            <w:tcW w:w="1140" w:type="dxa"/>
            <w:vAlign w:val="bottom"/>
            <w:tcBorders>
              <w:bottom w:val="single" w:sz="8" w:color="2C2C2C"/>
            </w:tcBorders>
            <w:gridSpan w:val="2"/>
          </w:tcPr>
          <w:p>
            <w:pPr>
              <w:spacing w:after="0"/>
              <w:rPr>
                <w:sz w:val="10"/>
                <w:szCs w:val="10"/>
                <w:color w:val="auto"/>
              </w:rPr>
            </w:pPr>
          </w:p>
        </w:tc>
        <w:tc>
          <w:tcPr>
            <w:tcW w:w="540" w:type="dxa"/>
            <w:vAlign w:val="bottom"/>
            <w:tcBorders>
              <w:bottom w:val="single" w:sz="8" w:color="2C2C2C"/>
            </w:tcBorders>
          </w:tcPr>
          <w:p>
            <w:pPr>
              <w:spacing w:after="0"/>
              <w:rPr>
                <w:sz w:val="10"/>
                <w:szCs w:val="10"/>
                <w:color w:val="auto"/>
              </w:rPr>
            </w:pPr>
          </w:p>
        </w:tc>
        <w:tc>
          <w:tcPr>
            <w:tcW w:w="4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1"/>
        </w:trPr>
        <w:tc>
          <w:tcPr>
            <w:tcW w:w="20" w:type="dxa"/>
            <w:vAlign w:val="bottom"/>
            <w:tcBorders>
              <w:top w:val="single" w:sz="8" w:color="808080"/>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580" w:type="dxa"/>
            <w:vAlign w:val="bottom"/>
            <w:tcBorders>
              <w:top w:val="single" w:sz="8" w:color="2C2C2C"/>
            </w:tcBorders>
          </w:tcPr>
          <w:p>
            <w:pPr>
              <w:spacing w:after="0"/>
              <w:rPr>
                <w:sz w:val="20"/>
                <w:szCs w:val="20"/>
                <w:color w:val="auto"/>
              </w:rPr>
            </w:pPr>
          </w:p>
        </w:tc>
        <w:tc>
          <w:tcPr>
            <w:tcW w:w="840" w:type="dxa"/>
            <w:vAlign w:val="bottom"/>
            <w:tcBorders>
              <w:top w:val="single" w:sz="8" w:color="2C2C2C"/>
            </w:tcBorders>
          </w:tcPr>
          <w:p>
            <w:pPr>
              <w:spacing w:after="0"/>
              <w:rPr>
                <w:sz w:val="20"/>
                <w:szCs w:val="20"/>
                <w:color w:val="auto"/>
              </w:rPr>
            </w:pPr>
          </w:p>
        </w:tc>
        <w:tc>
          <w:tcPr>
            <w:tcW w:w="1000" w:type="dxa"/>
            <w:vAlign w:val="bottom"/>
            <w:tcBorders>
              <w:top w:val="single" w:sz="8" w:color="2C2C2C"/>
            </w:tcBorders>
          </w:tcPr>
          <w:p>
            <w:pPr>
              <w:spacing w:after="0"/>
              <w:rPr>
                <w:sz w:val="20"/>
                <w:szCs w:val="20"/>
                <w:color w:val="auto"/>
              </w:rPr>
            </w:pPr>
          </w:p>
        </w:tc>
        <w:tc>
          <w:tcPr>
            <w:tcW w:w="6580" w:type="dxa"/>
            <w:vAlign w:val="bottom"/>
            <w:tcBorders>
              <w:top w:val="single" w:sz="8" w:color="2C2C2C"/>
            </w:tcBorders>
            <w:gridSpan w:val="16"/>
          </w:tcPr>
          <w:p>
            <w:pPr>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540" w:type="dxa"/>
            <w:vAlign w:val="bottom"/>
            <w:tcBorders>
              <w:top w:val="single" w:sz="8" w:color="2C2C2C"/>
            </w:tcBorders>
          </w:tcPr>
          <w:p>
            <w:pPr>
              <w:spacing w:after="0"/>
              <w:rPr>
                <w:sz w:val="20"/>
                <w:szCs w:val="20"/>
                <w:color w:val="auto"/>
              </w:rPr>
            </w:pPr>
          </w:p>
        </w:tc>
        <w:tc>
          <w:tcPr>
            <w:tcW w:w="400" w:type="dxa"/>
            <w:vAlign w:val="bottom"/>
            <w:tcBorders>
              <w:top w:val="single" w:sz="8" w:color="2C2C2C"/>
            </w:tcBorders>
          </w:tcPr>
          <w:p>
            <w:pPr>
              <w:spacing w:after="0"/>
              <w:rPr>
                <w:sz w:val="20"/>
                <w:szCs w:val="20"/>
                <w:color w:val="auto"/>
              </w:rPr>
            </w:pPr>
          </w:p>
        </w:tc>
        <w:tc>
          <w:tcPr>
            <w:tcW w:w="620" w:type="dxa"/>
            <w:vAlign w:val="bottom"/>
            <w:tcBorders>
              <w:top w:val="single" w:sz="8" w:color="2C2C2C"/>
            </w:tcBorders>
          </w:tcPr>
          <w:p>
            <w:pPr>
              <w:spacing w:after="0"/>
              <w:rPr>
                <w:sz w:val="20"/>
                <w:szCs w:val="20"/>
                <w:color w:val="auto"/>
              </w:rPr>
            </w:pPr>
          </w:p>
        </w:tc>
        <w:tc>
          <w:tcPr>
            <w:tcW w:w="74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4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5"/>
          </w:tcPr>
          <w:p>
            <w:pPr>
              <w:spacing w:after="0"/>
              <w:rPr>
                <w:sz w:val="3"/>
                <w:szCs w:val="3"/>
                <w:color w:val="auto"/>
              </w:rPr>
            </w:pPr>
          </w:p>
        </w:tc>
        <w:tc>
          <w:tcPr>
            <w:tcW w:w="1220" w:type="dxa"/>
            <w:vAlign w:val="bottom"/>
            <w:tcBorders>
              <w:bottom w:val="single" w:sz="8" w:color="2C2C2C"/>
            </w:tcBorders>
            <w:gridSpan w:val="2"/>
          </w:tcPr>
          <w:p>
            <w:pPr>
              <w:spacing w:after="0"/>
              <w:rPr>
                <w:sz w:val="3"/>
                <w:szCs w:val="3"/>
                <w:color w:val="auto"/>
              </w:rPr>
            </w:pPr>
          </w:p>
        </w:tc>
        <w:tc>
          <w:tcPr>
            <w:tcW w:w="1020" w:type="dxa"/>
            <w:vAlign w:val="bottom"/>
            <w:tcBorders>
              <w:bottom w:val="single" w:sz="8" w:color="2C2C2C"/>
            </w:tcBorders>
            <w:gridSpan w:val="2"/>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960" w:type="dxa"/>
            <w:vAlign w:val="bottom"/>
            <w:gridSpan w:val="5"/>
          </w:tcPr>
          <w:p>
            <w:pPr>
              <w:ind w:left="10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180" w:type="dxa"/>
            <w:vAlign w:val="bottom"/>
            <w:gridSpan w:val="6"/>
          </w:tcPr>
          <w:p>
            <w:pPr>
              <w:ind w:left="220"/>
              <w:spacing w:after="0"/>
              <w:rPr>
                <w:sz w:val="20"/>
                <w:szCs w:val="20"/>
                <w:color w:val="auto"/>
              </w:rPr>
            </w:pPr>
            <w:r>
              <w:rPr>
                <w:rFonts w:ascii="Arial" w:cs="Arial" w:eastAsia="Arial" w:hAnsi="Arial"/>
                <w:sz w:val="12"/>
                <w:szCs w:val="12"/>
                <w:b w:val="1"/>
                <w:bCs w:val="1"/>
                <w:color w:val="auto"/>
              </w:rPr>
              <w:t>4. Securities Acquired (A) or</w:t>
            </w:r>
          </w:p>
        </w:tc>
        <w:tc>
          <w:tcPr>
            <w:tcW w:w="122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102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5"/>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000" w:type="dxa"/>
            <w:vAlign w:val="bottom"/>
          </w:tcPr>
          <w:p>
            <w:pPr>
              <w:spacing w:after="0"/>
              <w:rPr>
                <w:sz w:val="10"/>
                <w:szCs w:val="10"/>
                <w:color w:val="auto"/>
              </w:rPr>
            </w:pPr>
          </w:p>
        </w:tc>
        <w:tc>
          <w:tcPr>
            <w:tcW w:w="1960" w:type="dxa"/>
            <w:vAlign w:val="bottom"/>
            <w:gridSpan w:val="5"/>
          </w:tcPr>
          <w:p>
            <w:pPr>
              <w:ind w:left="1000"/>
              <w:spacing w:after="0" w:line="125" w:lineRule="exact"/>
              <w:rPr>
                <w:sz w:val="20"/>
                <w:szCs w:val="20"/>
                <w:color w:val="auto"/>
              </w:rPr>
            </w:pPr>
            <w:r>
              <w:rPr>
                <w:rFonts w:ascii="Arial" w:cs="Arial" w:eastAsia="Arial" w:hAnsi="Arial"/>
                <w:sz w:val="12"/>
                <w:szCs w:val="12"/>
                <w:b w:val="1"/>
                <w:bCs w:val="1"/>
                <w:color w:val="auto"/>
              </w:rPr>
              <w:t>Date</w:t>
            </w:r>
          </w:p>
        </w:tc>
        <w:tc>
          <w:tcPr>
            <w:tcW w:w="1000" w:type="dxa"/>
            <w:vAlign w:val="bottom"/>
            <w:gridSpan w:val="2"/>
          </w:tcPr>
          <w:p>
            <w:pPr>
              <w:ind w:left="120"/>
              <w:spacing w:after="0" w:line="125"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0"/>
                <w:szCs w:val="10"/>
                <w:color w:val="auto"/>
              </w:rPr>
            </w:pPr>
          </w:p>
        </w:tc>
        <w:tc>
          <w:tcPr>
            <w:tcW w:w="2800" w:type="dxa"/>
            <w:vAlign w:val="bottom"/>
            <w:gridSpan w:val="7"/>
          </w:tcPr>
          <w:p>
            <w:pPr>
              <w:ind w:left="60"/>
              <w:spacing w:after="0" w:line="125" w:lineRule="exact"/>
              <w:rPr>
                <w:sz w:val="20"/>
                <w:szCs w:val="20"/>
                <w:color w:val="auto"/>
              </w:rPr>
            </w:pPr>
            <w:r>
              <w:rPr>
                <w:rFonts w:ascii="Arial" w:cs="Arial" w:eastAsia="Arial" w:hAnsi="Arial"/>
                <w:sz w:val="12"/>
                <w:szCs w:val="12"/>
                <w:b w:val="1"/>
                <w:bCs w:val="1"/>
                <w:color w:val="auto"/>
              </w:rPr>
              <w:t>Transaction  Disposed Of (D) (Instr. 3, 4 and 5)</w:t>
            </w:r>
          </w:p>
        </w:tc>
        <w:tc>
          <w:tcPr>
            <w:tcW w:w="680" w:type="dxa"/>
            <w:vAlign w:val="bottom"/>
          </w:tcPr>
          <w:p>
            <w:pPr>
              <w:ind w:left="60"/>
              <w:spacing w:after="0" w:line="12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0"/>
                <w:szCs w:val="10"/>
                <w:color w:val="auto"/>
              </w:rPr>
            </w:pPr>
          </w:p>
        </w:tc>
        <w:tc>
          <w:tcPr>
            <w:tcW w:w="1020" w:type="dxa"/>
            <w:vAlign w:val="bottom"/>
            <w:gridSpan w:val="2"/>
          </w:tcPr>
          <w:p>
            <w:pPr>
              <w:ind w:left="40"/>
              <w:spacing w:after="0" w:line="125"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5"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960" w:type="dxa"/>
            <w:vAlign w:val="bottom"/>
            <w:gridSpan w:val="5"/>
          </w:tcPr>
          <w:p>
            <w:pPr>
              <w:ind w:left="1000"/>
              <w:spacing w:after="0" w:line="128" w:lineRule="exact"/>
              <w:rPr>
                <w:sz w:val="20"/>
                <w:szCs w:val="20"/>
                <w:color w:val="auto"/>
              </w:rPr>
            </w:pPr>
            <w:r>
              <w:rPr>
                <w:rFonts w:ascii="Arial" w:cs="Arial" w:eastAsia="Arial" w:hAnsi="Arial"/>
                <w:sz w:val="12"/>
                <w:szCs w:val="12"/>
                <w:b w:val="1"/>
                <w:bCs w:val="1"/>
                <w:color w:val="auto"/>
                <w:w w:val="95"/>
              </w:rPr>
              <w:t>(Month/Day/Year)</w:t>
            </w:r>
          </w:p>
        </w:tc>
        <w:tc>
          <w:tcPr>
            <w:tcW w:w="700" w:type="dxa"/>
            <w:vAlign w:val="bottom"/>
          </w:tcPr>
          <w:p>
            <w:pPr>
              <w:ind w:left="120"/>
              <w:spacing w:after="0" w:line="128"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32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Beneficially Owned</w:t>
            </w: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760" w:type="dxa"/>
            <w:vAlign w:val="bottom"/>
            <w:gridSpan w:val="4"/>
          </w:tcPr>
          <w:p>
            <w:pPr>
              <w:ind w:left="120"/>
              <w:spacing w:after="0" w:line="128" w:lineRule="exact"/>
              <w:rPr>
                <w:sz w:val="20"/>
                <w:szCs w:val="20"/>
                <w:color w:val="auto"/>
              </w:rPr>
            </w:pPr>
            <w:r>
              <w:rPr>
                <w:rFonts w:ascii="Arial" w:cs="Arial" w:eastAsia="Arial" w:hAnsi="Arial"/>
                <w:sz w:val="12"/>
                <w:szCs w:val="12"/>
                <w:b w:val="1"/>
                <w:bCs w:val="1"/>
                <w:color w:val="auto"/>
              </w:rPr>
              <w:t>(Month/Day/Year)  8)</w:t>
            </w: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Following</w:t>
            </w:r>
          </w:p>
        </w:tc>
        <w:tc>
          <w:tcPr>
            <w:tcW w:w="540" w:type="dxa"/>
            <w:vAlign w:val="bottom"/>
          </w:tcPr>
          <w:p>
            <w:pPr>
              <w:spacing w:after="0"/>
              <w:rPr>
                <w:sz w:val="11"/>
                <w:szCs w:val="11"/>
                <w:color w:val="auto"/>
              </w:rPr>
            </w:pPr>
          </w:p>
        </w:tc>
        <w:tc>
          <w:tcPr>
            <w:tcW w:w="102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vMerge w:val="restart"/>
          </w:tcPr>
          <w:p>
            <w:pPr>
              <w:ind w:left="60"/>
              <w:spacing w:after="0" w:line="128" w:lineRule="exact"/>
              <w:rPr>
                <w:sz w:val="20"/>
                <w:szCs w:val="20"/>
                <w:color w:val="auto"/>
              </w:rPr>
            </w:pPr>
            <w:r>
              <w:rPr>
                <w:rFonts w:ascii="Arial" w:cs="Arial" w:eastAsia="Arial" w:hAnsi="Arial"/>
                <w:sz w:val="12"/>
                <w:szCs w:val="12"/>
                <w:b w:val="1"/>
                <w:bCs w:val="1"/>
                <w:color w:val="auto"/>
              </w:rPr>
              <w:t>Reported</w:t>
            </w:r>
          </w:p>
        </w:tc>
        <w:tc>
          <w:tcPr>
            <w:tcW w:w="540" w:type="dxa"/>
            <w:vAlign w:val="bottom"/>
          </w:tcPr>
          <w:p>
            <w:pPr>
              <w:spacing w:after="0"/>
              <w:rPr>
                <w:sz w:val="6"/>
                <w:szCs w:val="6"/>
                <w:color w:val="auto"/>
              </w:rPr>
            </w:pPr>
          </w:p>
        </w:tc>
        <w:tc>
          <w:tcPr>
            <w:tcW w:w="400" w:type="dxa"/>
            <w:vAlign w:val="bottom"/>
          </w:tcPr>
          <w:p>
            <w:pPr>
              <w:spacing w:after="0"/>
              <w:rPr>
                <w:sz w:val="6"/>
                <w:szCs w:val="6"/>
                <w:color w:val="auto"/>
              </w:rPr>
            </w:pPr>
          </w:p>
        </w:tc>
        <w:tc>
          <w:tcPr>
            <w:tcW w:w="620" w:type="dxa"/>
            <w:vAlign w:val="bottom"/>
          </w:tcPr>
          <w:p>
            <w:pPr>
              <w:spacing w:after="0"/>
              <w:rPr>
                <w:sz w:val="6"/>
                <w:szCs w:val="6"/>
                <w:color w:val="auto"/>
              </w:rPr>
            </w:pPr>
          </w:p>
        </w:tc>
        <w:tc>
          <w:tcPr>
            <w:tcW w:w="840" w:type="dxa"/>
            <w:vAlign w:val="bottom"/>
            <w:gridSpan w:val="3"/>
            <w:vMerge w:val="restart"/>
          </w:tcPr>
          <w:p>
            <w:pPr>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vMerge w:val="continue"/>
          </w:tcPr>
          <w:p>
            <w:pPr>
              <w:spacing w:after="0"/>
              <w:rPr>
                <w:sz w:val="3"/>
                <w:szCs w:val="3"/>
                <w:color w:val="auto"/>
              </w:rPr>
            </w:pPr>
          </w:p>
        </w:tc>
        <w:tc>
          <w:tcPr>
            <w:tcW w:w="540" w:type="dxa"/>
            <w:vAlign w:val="bottom"/>
          </w:tcPr>
          <w:p>
            <w:pPr>
              <w:spacing w:after="0"/>
              <w:rPr>
                <w:sz w:val="3"/>
                <w:szCs w:val="3"/>
                <w:color w:val="auto"/>
              </w:rPr>
            </w:pPr>
          </w:p>
        </w:tc>
        <w:tc>
          <w:tcPr>
            <w:tcW w:w="400" w:type="dxa"/>
            <w:vAlign w:val="bottom"/>
          </w:tcPr>
          <w:p>
            <w:pPr>
              <w:spacing w:after="0"/>
              <w:rPr>
                <w:sz w:val="3"/>
                <w:szCs w:val="3"/>
                <w:color w:val="auto"/>
              </w:rPr>
            </w:pPr>
          </w:p>
        </w:tc>
        <w:tc>
          <w:tcPr>
            <w:tcW w:w="62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Amount</w:t>
            </w:r>
          </w:p>
        </w:tc>
        <w:tc>
          <w:tcPr>
            <w:tcW w:w="860" w:type="dxa"/>
            <w:vAlign w:val="bottom"/>
            <w:gridSpan w:val="2"/>
          </w:tcPr>
          <w:p>
            <w:pPr>
              <w:ind w:left="380"/>
              <w:spacing w:after="0" w:line="128" w:lineRule="exact"/>
              <w:rPr>
                <w:sz w:val="20"/>
                <w:szCs w:val="20"/>
                <w:color w:val="auto"/>
              </w:rPr>
            </w:pPr>
            <w:r>
              <w:rPr>
                <w:rFonts w:ascii="Arial" w:cs="Arial" w:eastAsia="Arial" w:hAnsi="Arial"/>
                <w:sz w:val="12"/>
                <w:szCs w:val="12"/>
                <w:b w:val="1"/>
                <w:bCs w:val="1"/>
                <w:color w:val="auto"/>
              </w:rPr>
              <w:t>(A) or</w:t>
            </w:r>
          </w:p>
        </w:tc>
        <w:tc>
          <w:tcPr>
            <w:tcW w:w="6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2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Transaction(s)</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580" w:type="dxa"/>
            <w:vAlign w:val="bottom"/>
          </w:tcPr>
          <w:p>
            <w:pPr>
              <w:spacing w:after="0"/>
              <w:rPr>
                <w:sz w:val="7"/>
                <w:szCs w:val="7"/>
                <w:color w:val="auto"/>
              </w:rPr>
            </w:pPr>
          </w:p>
        </w:tc>
        <w:tc>
          <w:tcPr>
            <w:tcW w:w="84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0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20" w:type="dxa"/>
            <w:vAlign w:val="bottom"/>
            <w:vMerge w:val="continue"/>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00" w:type="dxa"/>
            <w:vAlign w:val="bottom"/>
            <w:vMerge w:val="restart"/>
          </w:tcPr>
          <w:p>
            <w:pPr>
              <w:ind w:left="380"/>
              <w:spacing w:after="0"/>
              <w:rPr>
                <w:sz w:val="20"/>
                <w:szCs w:val="20"/>
                <w:color w:val="auto"/>
              </w:rPr>
            </w:pPr>
            <w:r>
              <w:rPr>
                <w:rFonts w:ascii="Arial" w:cs="Arial" w:eastAsia="Arial" w:hAnsi="Arial"/>
                <w:sz w:val="12"/>
                <w:szCs w:val="12"/>
                <w:b w:val="1"/>
                <w:bCs w:val="1"/>
                <w:color w:val="auto"/>
              </w:rPr>
              <w:t>(D)</w:t>
            </w:r>
          </w:p>
        </w:tc>
        <w:tc>
          <w:tcPr>
            <w:tcW w:w="260" w:type="dxa"/>
            <w:vAlign w:val="bottom"/>
          </w:tcPr>
          <w:p>
            <w:pPr>
              <w:spacing w:after="0"/>
              <w:rPr>
                <w:sz w:val="7"/>
                <w:szCs w:val="7"/>
                <w:color w:val="auto"/>
              </w:rPr>
            </w:pPr>
          </w:p>
        </w:tc>
        <w:tc>
          <w:tcPr>
            <w:tcW w:w="620" w:type="dxa"/>
            <w:vAlign w:val="bottom"/>
            <w:gridSpan w:val="2"/>
            <w:vMerge w:val="continue"/>
          </w:tcPr>
          <w:p>
            <w:pPr>
              <w:spacing w:after="0"/>
              <w:rPr>
                <w:sz w:val="7"/>
                <w:szCs w:val="7"/>
                <w:color w:val="auto"/>
              </w:rPr>
            </w:pPr>
          </w:p>
        </w:tc>
        <w:tc>
          <w:tcPr>
            <w:tcW w:w="122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4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84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600" w:type="dxa"/>
            <w:vAlign w:val="bottom"/>
            <w:vMerge w:val="continue"/>
          </w:tcPr>
          <w:p>
            <w:pPr>
              <w:spacing w:after="0"/>
              <w:rPr>
                <w:sz w:val="5"/>
                <w:szCs w:val="5"/>
                <w:color w:val="auto"/>
              </w:rPr>
            </w:pPr>
          </w:p>
        </w:tc>
        <w:tc>
          <w:tcPr>
            <w:tcW w:w="2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400" w:type="dxa"/>
            <w:vAlign w:val="bottom"/>
          </w:tcPr>
          <w:p>
            <w:pPr>
              <w:spacing w:after="0"/>
              <w:rPr>
                <w:sz w:val="5"/>
                <w:szCs w:val="5"/>
                <w:color w:val="auto"/>
              </w:rPr>
            </w:pPr>
          </w:p>
        </w:tc>
        <w:tc>
          <w:tcPr>
            <w:tcW w:w="62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9"/>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840" w:type="dxa"/>
            <w:vAlign w:val="bottom"/>
            <w:tcBorders>
              <w:bottom w:val="single" w:sz="8" w:color="2C2C2C"/>
            </w:tcBorders>
          </w:tcPr>
          <w:p>
            <w:pPr>
              <w:spacing w:after="0"/>
              <w:rPr>
                <w:sz w:val="7"/>
                <w:szCs w:val="7"/>
                <w:color w:val="auto"/>
              </w:rPr>
            </w:pPr>
          </w:p>
        </w:tc>
        <w:tc>
          <w:tcPr>
            <w:tcW w:w="1000" w:type="dxa"/>
            <w:vAlign w:val="bottom"/>
            <w:tcBorders>
              <w:bottom w:val="single" w:sz="8" w:color="2C2C2C"/>
            </w:tcBorders>
          </w:tcPr>
          <w:p>
            <w:pPr>
              <w:spacing w:after="0"/>
              <w:rPr>
                <w:sz w:val="7"/>
                <w:szCs w:val="7"/>
                <w:color w:val="auto"/>
              </w:rPr>
            </w:pPr>
          </w:p>
        </w:tc>
        <w:tc>
          <w:tcPr>
            <w:tcW w:w="1520" w:type="dxa"/>
            <w:vAlign w:val="bottom"/>
            <w:tcBorders>
              <w:bottom w:val="single" w:sz="8" w:color="2C2C2C"/>
            </w:tcBorders>
            <w:gridSpan w:val="4"/>
          </w:tcPr>
          <w:p>
            <w:pPr>
              <w:spacing w:after="0"/>
              <w:rPr>
                <w:sz w:val="7"/>
                <w:szCs w:val="7"/>
                <w:color w:val="auto"/>
              </w:rPr>
            </w:pPr>
          </w:p>
        </w:tc>
        <w:tc>
          <w:tcPr>
            <w:tcW w:w="1580" w:type="dxa"/>
            <w:vAlign w:val="bottom"/>
            <w:tcBorders>
              <w:bottom w:val="single" w:sz="8" w:color="2C2C2C"/>
            </w:tcBorders>
            <w:gridSpan w:val="4"/>
          </w:tcPr>
          <w:p>
            <w:pPr>
              <w:spacing w:after="0"/>
              <w:rPr>
                <w:sz w:val="7"/>
                <w:szCs w:val="7"/>
                <w:color w:val="auto"/>
              </w:rPr>
            </w:pPr>
          </w:p>
        </w:tc>
        <w:tc>
          <w:tcPr>
            <w:tcW w:w="1040" w:type="dxa"/>
            <w:vAlign w:val="bottom"/>
            <w:tcBorders>
              <w:bottom w:val="single" w:sz="8" w:color="2C2C2C"/>
            </w:tcBorders>
            <w:gridSpan w:val="2"/>
          </w:tcPr>
          <w:p>
            <w:pPr>
              <w:spacing w:after="0"/>
              <w:rPr>
                <w:sz w:val="7"/>
                <w:szCs w:val="7"/>
                <w:color w:val="auto"/>
              </w:rPr>
            </w:pPr>
          </w:p>
        </w:tc>
        <w:tc>
          <w:tcPr>
            <w:tcW w:w="2440" w:type="dxa"/>
            <w:vAlign w:val="bottom"/>
            <w:tcBorders>
              <w:bottom w:val="single" w:sz="8" w:color="2C2C2C"/>
            </w:tcBorders>
            <w:gridSpan w:val="6"/>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12"/>
        </w:trPr>
        <w:tc>
          <w:tcPr>
            <w:tcW w:w="20" w:type="dxa"/>
            <w:vAlign w:val="bottom"/>
            <w:tcBorders>
              <w:top w:val="single" w:sz="8" w:color="808080"/>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1000" w:type="dxa"/>
            <w:vAlign w:val="bottom"/>
            <w:tcBorders>
              <w:top w:val="single" w:sz="8" w:color="2C2C2C"/>
            </w:tcBorders>
          </w:tcPr>
          <w:p>
            <w:pPr>
              <w:spacing w:after="0"/>
              <w:rPr>
                <w:sz w:val="18"/>
                <w:szCs w:val="18"/>
                <w:color w:val="auto"/>
              </w:rPr>
            </w:pPr>
          </w:p>
        </w:tc>
        <w:tc>
          <w:tcPr>
            <w:tcW w:w="6580" w:type="dxa"/>
            <w:vAlign w:val="bottom"/>
            <w:tcBorders>
              <w:top w:val="single" w:sz="8" w:color="2C2C2C"/>
            </w:tcBorders>
            <w:gridSpan w:val="16"/>
          </w:tcPr>
          <w:p>
            <w:pPr>
              <w:ind w:left="22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540" w:type="dxa"/>
            <w:vAlign w:val="bottom"/>
            <w:tcBorders>
              <w:top w:val="single" w:sz="8" w:color="2C2C2C"/>
            </w:tcBorders>
          </w:tcPr>
          <w:p>
            <w:pPr>
              <w:spacing w:after="0"/>
              <w:rPr>
                <w:sz w:val="18"/>
                <w:szCs w:val="18"/>
                <w:color w:val="auto"/>
              </w:rPr>
            </w:pPr>
          </w:p>
        </w:tc>
        <w:tc>
          <w:tcPr>
            <w:tcW w:w="40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5900" w:type="dxa"/>
            <w:vAlign w:val="bottom"/>
            <w:gridSpan w:val="15"/>
          </w:tcPr>
          <w:p>
            <w:pPr>
              <w:ind w:left="92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3"/>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4"/>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6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2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w w:val="92"/>
              </w:rPr>
              <w:t>5. Number of</w:t>
            </w:r>
          </w:p>
        </w:tc>
        <w:tc>
          <w:tcPr>
            <w:tcW w:w="300" w:type="dxa"/>
            <w:vAlign w:val="bottom"/>
          </w:tcPr>
          <w:p>
            <w:pPr>
              <w:spacing w:after="0"/>
              <w:rPr>
                <w:sz w:val="14"/>
                <w:szCs w:val="14"/>
                <w:color w:val="auto"/>
              </w:rPr>
            </w:pPr>
          </w:p>
        </w:tc>
        <w:tc>
          <w:tcPr>
            <w:tcW w:w="146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1480" w:type="dxa"/>
            <w:vAlign w:val="bottom"/>
            <w:gridSpan w:val="4"/>
          </w:tcPr>
          <w:p>
            <w:pPr>
              <w:ind w:left="40"/>
              <w:spacing w:after="0"/>
              <w:rPr>
                <w:sz w:val="20"/>
                <w:szCs w:val="20"/>
                <w:color w:val="auto"/>
              </w:rPr>
            </w:pPr>
            <w:r>
              <w:rPr>
                <w:rFonts w:ascii="Arial" w:cs="Arial" w:eastAsia="Arial" w:hAnsi="Arial"/>
                <w:sz w:val="12"/>
                <w:szCs w:val="12"/>
                <w:b w:val="1"/>
                <w:bCs w:val="1"/>
                <w:color w:val="auto"/>
              </w:rPr>
              <w:t>7. Title and Amount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8. Price of</w:t>
            </w:r>
          </w:p>
        </w:tc>
        <w:tc>
          <w:tcPr>
            <w:tcW w:w="94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spacing w:after="0" w:line="128"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Execution Date,</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Derivative</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Expiration Date</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Securities Underlying</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Derivative</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spacing w:after="0" w:line="128" w:lineRule="exact"/>
              <w:rPr>
                <w:sz w:val="20"/>
                <w:szCs w:val="20"/>
                <w:color w:val="auto"/>
              </w:rPr>
            </w:pPr>
            <w:r>
              <w:rPr>
                <w:rFonts w:ascii="Arial" w:cs="Arial" w:eastAsia="Arial" w:hAnsi="Arial"/>
                <w:sz w:val="12"/>
                <w:szCs w:val="12"/>
                <w:b w:val="1"/>
                <w:bCs w:val="1"/>
                <w:color w:val="auto"/>
                <w:w w:val="99"/>
              </w:rPr>
              <w:t>(Month/Day/Year)</w:t>
            </w: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if any</w:t>
            </w:r>
          </w:p>
        </w:tc>
        <w:tc>
          <w:tcPr>
            <w:tcW w:w="8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Securities</w:t>
            </w:r>
          </w:p>
        </w:tc>
        <w:tc>
          <w:tcPr>
            <w:tcW w:w="300" w:type="dxa"/>
            <w:vAlign w:val="bottom"/>
          </w:tcPr>
          <w:p>
            <w:pPr>
              <w:spacing w:after="0"/>
              <w:rPr>
                <w:sz w:val="11"/>
                <w:szCs w:val="11"/>
                <w:color w:val="auto"/>
              </w:rPr>
            </w:pPr>
          </w:p>
        </w:tc>
        <w:tc>
          <w:tcPr>
            <w:tcW w:w="1460" w:type="dxa"/>
            <w:vAlign w:val="bottom"/>
            <w:gridSpan w:val="4"/>
          </w:tcPr>
          <w:p>
            <w:pPr>
              <w:spacing w:after="0" w:line="128" w:lineRule="exact"/>
              <w:rPr>
                <w:sz w:val="20"/>
                <w:szCs w:val="20"/>
                <w:color w:val="auto"/>
              </w:rPr>
            </w:pPr>
            <w:r>
              <w:rPr>
                <w:rFonts w:ascii="Arial" w:cs="Arial" w:eastAsia="Arial" w:hAnsi="Arial"/>
                <w:sz w:val="12"/>
                <w:szCs w:val="12"/>
                <w:b w:val="1"/>
                <w:bCs w:val="1"/>
                <w:color w:val="auto"/>
              </w:rPr>
              <w:t>(Month/Day/Year)</w:t>
            </w:r>
          </w:p>
        </w:tc>
        <w:tc>
          <w:tcPr>
            <w:tcW w:w="1480" w:type="dxa"/>
            <w:vAlign w:val="bottom"/>
            <w:gridSpan w:val="4"/>
          </w:tcPr>
          <w:p>
            <w:pPr>
              <w:ind w:left="40"/>
              <w:spacing w:after="0" w:line="128" w:lineRule="exact"/>
              <w:rPr>
                <w:sz w:val="20"/>
                <w:szCs w:val="20"/>
                <w:color w:val="auto"/>
              </w:rPr>
            </w:pPr>
            <w:r>
              <w:rPr>
                <w:rFonts w:ascii="Arial" w:cs="Arial" w:eastAsia="Arial" w:hAnsi="Arial"/>
                <w:sz w:val="12"/>
                <w:szCs w:val="12"/>
                <w:b w:val="1"/>
                <w:bCs w:val="1"/>
                <w:color w:val="auto"/>
              </w:rPr>
              <w:t>Derivative Security</w:t>
            </w: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Security</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680" w:type="dxa"/>
            <w:vAlign w:val="bottom"/>
            <w:gridSpan w:val="2"/>
          </w:tcPr>
          <w:p>
            <w:pPr>
              <w:ind w:left="60"/>
              <w:spacing w:after="0" w:line="128" w:lineRule="exact"/>
              <w:rPr>
                <w:sz w:val="20"/>
                <w:szCs w:val="20"/>
                <w:color w:val="auto"/>
              </w:rPr>
            </w:pPr>
            <w:r>
              <w:rPr>
                <w:rFonts w:ascii="Arial" w:cs="Arial" w:eastAsia="Arial" w:hAnsi="Arial"/>
                <w:sz w:val="12"/>
                <w:szCs w:val="12"/>
                <w:b w:val="1"/>
                <w:bCs w:val="1"/>
                <w:color w:val="auto"/>
              </w:rPr>
              <w:t>(Instr. 3)</w:t>
            </w: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0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(Month/Day/Year)</w:t>
            </w:r>
          </w:p>
        </w:tc>
        <w:tc>
          <w:tcPr>
            <w:tcW w:w="2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Acquired (A)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60" w:type="dxa"/>
            <w:vAlign w:val="bottom"/>
            <w:gridSpan w:val="2"/>
          </w:tcPr>
          <w:p>
            <w:pPr>
              <w:ind w:left="40"/>
              <w:spacing w:after="0" w:line="128" w:lineRule="exact"/>
              <w:rPr>
                <w:sz w:val="20"/>
                <w:szCs w:val="20"/>
                <w:color w:val="auto"/>
              </w:rPr>
            </w:pPr>
            <w:r>
              <w:rPr>
                <w:rFonts w:ascii="Arial" w:cs="Arial" w:eastAsia="Arial" w:hAnsi="Arial"/>
                <w:sz w:val="12"/>
                <w:szCs w:val="12"/>
                <w:b w:val="1"/>
                <w:bCs w:val="1"/>
                <w:color w:val="auto"/>
                <w:w w:val="97"/>
              </w:rPr>
              <w:t>(Instr. 3 and 4)</w:t>
            </w: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(Instr. 5)</w:t>
            </w: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Beneficially</w:t>
            </w: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9"/>
              </w:rPr>
              <w:t>Direct (D)</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Disposed 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Owned</w:t>
            </w:r>
          </w:p>
        </w:tc>
        <w:tc>
          <w:tcPr>
            <w:tcW w:w="400" w:type="dxa"/>
            <w:vAlign w:val="bottom"/>
          </w:tcPr>
          <w:p>
            <w:pPr>
              <w:spacing w:after="0"/>
              <w:rPr>
                <w:sz w:val="11"/>
                <w:szCs w:val="11"/>
                <w:color w:val="auto"/>
              </w:rPr>
            </w:pPr>
          </w:p>
        </w:tc>
        <w:tc>
          <w:tcPr>
            <w:tcW w:w="620" w:type="dxa"/>
            <w:vAlign w:val="bottom"/>
          </w:tcPr>
          <w:p>
            <w:pPr>
              <w:ind w:left="60"/>
              <w:spacing w:after="0" w:line="128" w:lineRule="exact"/>
              <w:rPr>
                <w:sz w:val="20"/>
                <w:szCs w:val="20"/>
                <w:color w:val="auto"/>
              </w:rPr>
            </w:pPr>
            <w:r>
              <w:rPr>
                <w:rFonts w:ascii="Arial" w:cs="Arial" w:eastAsia="Arial" w:hAnsi="Arial"/>
                <w:sz w:val="12"/>
                <w:szCs w:val="12"/>
                <w:b w:val="1"/>
                <w:bCs w:val="1"/>
                <w:color w:val="auto"/>
                <w:w w:val="91"/>
              </w:rPr>
              <w:t>or Indirect</w:t>
            </w:r>
          </w:p>
        </w:tc>
        <w:tc>
          <w:tcPr>
            <w:tcW w:w="840" w:type="dxa"/>
            <w:vAlign w:val="bottom"/>
            <w:gridSpan w:val="3"/>
          </w:tcPr>
          <w:p>
            <w:pPr>
              <w:ind w:left="160"/>
              <w:spacing w:after="0" w:line="128"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ind w:left="80"/>
              <w:spacing w:after="0" w:line="128"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00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(Instr. 3, 4 and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Following</w:t>
            </w:r>
          </w:p>
        </w:tc>
        <w:tc>
          <w:tcPr>
            <w:tcW w:w="1460" w:type="dxa"/>
            <w:vAlign w:val="bottom"/>
            <w:gridSpan w:val="4"/>
          </w:tcPr>
          <w:p>
            <w:pPr>
              <w:ind w:left="60"/>
              <w:spacing w:after="0" w:line="128"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line="128" w:lineRule="exact"/>
              <w:rPr>
                <w:sz w:val="20"/>
                <w:szCs w:val="20"/>
                <w:color w:val="auto"/>
              </w:rPr>
            </w:pPr>
            <w:r>
              <w:rPr>
                <w:rFonts w:ascii="Arial" w:cs="Arial" w:eastAsia="Arial" w:hAnsi="Arial"/>
                <w:sz w:val="12"/>
                <w:szCs w:val="12"/>
                <w:b w:val="1"/>
                <w:bCs w:val="1"/>
                <w:color w:val="auto"/>
              </w:rPr>
              <w:t>5)</w:t>
            </w: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940" w:type="dxa"/>
            <w:vAlign w:val="bottom"/>
            <w:gridSpan w:val="2"/>
          </w:tcPr>
          <w:p>
            <w:pPr>
              <w:ind w:left="80"/>
              <w:spacing w:after="0" w:line="128"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84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00" w:type="dxa"/>
            <w:vAlign w:val="bottom"/>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26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680" w:type="dxa"/>
            <w:vAlign w:val="bottom"/>
          </w:tcPr>
          <w:p>
            <w:pPr>
              <w:spacing w:after="0"/>
              <w:rPr>
                <w:sz w:val="6"/>
                <w:szCs w:val="6"/>
                <w:color w:val="auto"/>
              </w:rPr>
            </w:pPr>
          </w:p>
        </w:tc>
        <w:tc>
          <w:tcPr>
            <w:tcW w:w="940" w:type="dxa"/>
            <w:vAlign w:val="bottom"/>
            <w:gridSpan w:val="2"/>
            <w:vMerge w:val="restart"/>
          </w:tcPr>
          <w:p>
            <w:pPr>
              <w:ind w:left="80"/>
              <w:spacing w:after="0" w:line="128" w:lineRule="exact"/>
              <w:rPr>
                <w:sz w:val="20"/>
                <w:szCs w:val="20"/>
                <w:color w:val="auto"/>
              </w:rPr>
            </w:pPr>
            <w:r>
              <w:rPr>
                <w:rFonts w:ascii="Arial" w:cs="Arial" w:eastAsia="Arial" w:hAnsi="Arial"/>
                <w:sz w:val="12"/>
                <w:szCs w:val="12"/>
                <w:b w:val="1"/>
                <w:bCs w:val="1"/>
                <w:color w:val="auto"/>
              </w:rPr>
              <w:t>Transaction(s)</w:t>
            </w:r>
          </w:p>
        </w:tc>
        <w:tc>
          <w:tcPr>
            <w:tcW w:w="620" w:type="dxa"/>
            <w:vAlign w:val="bottom"/>
          </w:tcPr>
          <w:p>
            <w:pPr>
              <w:spacing w:after="0"/>
              <w:rPr>
                <w:sz w:val="6"/>
                <w:szCs w:val="6"/>
                <w:color w:val="auto"/>
              </w:rPr>
            </w:pPr>
          </w:p>
        </w:tc>
        <w:tc>
          <w:tcPr>
            <w:tcW w:w="740" w:type="dxa"/>
            <w:vAlign w:val="bottom"/>
          </w:tcPr>
          <w:p>
            <w:pPr>
              <w:spacing w:after="0"/>
              <w:rPr>
                <w:sz w:val="6"/>
                <w:szCs w:val="6"/>
                <w:color w:val="auto"/>
              </w:rPr>
            </w:pPr>
          </w:p>
        </w:tc>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Amount or</w:t>
            </w:r>
          </w:p>
        </w:tc>
        <w:tc>
          <w:tcPr>
            <w:tcW w:w="680" w:type="dxa"/>
            <w:vAlign w:val="bottom"/>
          </w:tcPr>
          <w:p>
            <w:pPr>
              <w:spacing w:after="0"/>
              <w:rPr>
                <w:sz w:val="11"/>
                <w:szCs w:val="11"/>
                <w:color w:val="auto"/>
              </w:rPr>
            </w:pPr>
          </w:p>
        </w:tc>
        <w:tc>
          <w:tcPr>
            <w:tcW w:w="54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2"/>
              </w:rPr>
              <w:t>(Instr. 4)</w:t>
            </w: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Date</w:t>
            </w:r>
          </w:p>
        </w:tc>
        <w:tc>
          <w:tcPr>
            <w:tcW w:w="70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Expiration</w:t>
            </w:r>
          </w:p>
        </w:tc>
        <w:tc>
          <w:tcPr>
            <w:tcW w:w="600" w:type="dxa"/>
            <w:vAlign w:val="bottom"/>
          </w:tcPr>
          <w:p>
            <w:pPr>
              <w:spacing w:after="0"/>
              <w:rPr>
                <w:sz w:val="11"/>
                <w:szCs w:val="11"/>
                <w:color w:val="auto"/>
              </w:rPr>
            </w:pPr>
          </w:p>
        </w:tc>
        <w:tc>
          <w:tcPr>
            <w:tcW w:w="88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Number of</w:t>
            </w: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2"/>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86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Date</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880" w:type="dxa"/>
            <w:vAlign w:val="bottom"/>
            <w:gridSpan w:val="3"/>
          </w:tcPr>
          <w:p>
            <w:pPr>
              <w:ind w:left="60"/>
              <w:spacing w:after="0"/>
              <w:rPr>
                <w:sz w:val="20"/>
                <w:szCs w:val="20"/>
                <w:color w:val="auto"/>
              </w:rPr>
            </w:pPr>
            <w:r>
              <w:rPr>
                <w:rFonts w:ascii="Arial" w:cs="Arial" w:eastAsia="Arial" w:hAnsi="Arial"/>
                <w:sz w:val="12"/>
                <w:szCs w:val="12"/>
                <w:b w:val="1"/>
                <w:bCs w:val="1"/>
                <w:color w:val="auto"/>
              </w:rPr>
              <w:t>Shares</w:t>
            </w:r>
          </w:p>
        </w:tc>
        <w:tc>
          <w:tcPr>
            <w:tcW w:w="6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9"/>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4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680" w:type="dxa"/>
            <w:vAlign w:val="bottom"/>
            <w:gridSpan w:val="2"/>
          </w:tcPr>
          <w:p>
            <w:pPr>
              <w:ind w:left="60"/>
              <w:spacing w:after="0"/>
              <w:rPr>
                <w:sz w:val="20"/>
                <w:szCs w:val="20"/>
                <w:color w:val="auto"/>
              </w:rPr>
            </w:pPr>
            <w:r>
              <w:rPr>
                <w:rFonts w:ascii="Arial" w:cs="Arial" w:eastAsia="Arial" w:hAnsi="Arial"/>
                <w:sz w:val="13"/>
                <w:szCs w:val="13"/>
                <w:color w:val="0000FF"/>
              </w:rPr>
              <w:t>Stock</w:t>
            </w:r>
          </w:p>
        </w:tc>
        <w:tc>
          <w:tcPr>
            <w:tcW w:w="840" w:type="dxa"/>
            <w:vAlign w:val="bottom"/>
            <w:vMerge w:val="restart"/>
          </w:tcPr>
          <w:p>
            <w:pPr>
              <w:ind w:left="220"/>
              <w:spacing w:after="0"/>
              <w:rPr>
                <w:sz w:val="20"/>
                <w:szCs w:val="20"/>
                <w:color w:val="auto"/>
              </w:rPr>
            </w:pPr>
            <w:r>
              <w:rPr>
                <w:rFonts w:ascii="Arial" w:cs="Arial" w:eastAsia="Arial" w:hAnsi="Arial"/>
                <w:sz w:val="13"/>
                <w:szCs w:val="13"/>
                <w:color w:val="0000FF"/>
              </w:rPr>
              <w:t>0.0000</w:t>
            </w:r>
          </w:p>
        </w:tc>
        <w:tc>
          <w:tcPr>
            <w:tcW w:w="1000" w:type="dxa"/>
            <w:vAlign w:val="bottom"/>
            <w:vMerge w:val="restart"/>
          </w:tcPr>
          <w:p>
            <w:pPr>
              <w:jc w:val="right"/>
              <w:ind w:right="181"/>
              <w:spacing w:after="0"/>
              <w:rPr>
                <w:sz w:val="20"/>
                <w:szCs w:val="20"/>
                <w:color w:val="auto"/>
              </w:rPr>
            </w:pPr>
            <w:r>
              <w:rPr>
                <w:rFonts w:ascii="Arial" w:cs="Arial" w:eastAsia="Arial" w:hAnsi="Arial"/>
                <w:sz w:val="13"/>
                <w:szCs w:val="13"/>
                <w:color w:val="0000FF"/>
              </w:rPr>
              <w:t>07/15/2003</w:t>
            </w:r>
          </w:p>
        </w:tc>
        <w:tc>
          <w:tcPr>
            <w:tcW w:w="1100" w:type="dxa"/>
            <w:vAlign w:val="bottom"/>
          </w:tcPr>
          <w:p>
            <w:pPr>
              <w:spacing w:after="0"/>
              <w:rPr>
                <w:sz w:val="15"/>
                <w:szCs w:val="15"/>
                <w:color w:val="auto"/>
              </w:rPr>
            </w:pPr>
          </w:p>
        </w:tc>
        <w:tc>
          <w:tcPr>
            <w:tcW w:w="860" w:type="dxa"/>
            <w:vAlign w:val="bottom"/>
            <w:gridSpan w:val="4"/>
            <w:vMerge w:val="restart"/>
          </w:tcPr>
          <w:p>
            <w:pPr>
              <w:ind w:left="160"/>
              <w:spacing w:after="0"/>
              <w:rPr>
                <w:sz w:val="20"/>
                <w:szCs w:val="20"/>
                <w:color w:val="auto"/>
              </w:rPr>
            </w:pPr>
            <w:r>
              <w:rPr>
                <w:rFonts w:ascii="Arial" w:cs="Arial" w:eastAsia="Arial" w:hAnsi="Arial"/>
                <w:sz w:val="13"/>
                <w:szCs w:val="13"/>
                <w:color w:val="0000FF"/>
              </w:rPr>
              <w:t>A</w:t>
            </w:r>
          </w:p>
        </w:tc>
        <w:tc>
          <w:tcPr>
            <w:tcW w:w="700" w:type="dxa"/>
            <w:vAlign w:val="bottom"/>
            <w:vMerge w:val="restart"/>
          </w:tcPr>
          <w:p>
            <w:pPr>
              <w:spacing w:after="0"/>
              <w:rPr>
                <w:sz w:val="20"/>
                <w:szCs w:val="20"/>
                <w:color w:val="auto"/>
              </w:rPr>
            </w:pPr>
            <w:r>
              <w:rPr>
                <w:rFonts w:ascii="Arial" w:cs="Arial" w:eastAsia="Arial" w:hAnsi="Arial"/>
                <w:sz w:val="13"/>
                <w:szCs w:val="13"/>
                <w:color w:val="0000FF"/>
              </w:rPr>
              <w:t>1,435.0144</w:t>
            </w:r>
          </w:p>
        </w:tc>
        <w:tc>
          <w:tcPr>
            <w:tcW w:w="300" w:type="dxa"/>
            <w:vAlign w:val="bottom"/>
          </w:tcPr>
          <w:p>
            <w:pPr>
              <w:spacing w:after="0"/>
              <w:rPr>
                <w:sz w:val="15"/>
                <w:szCs w:val="15"/>
                <w:color w:val="auto"/>
              </w:rPr>
            </w:pPr>
          </w:p>
        </w:tc>
        <w:tc>
          <w:tcPr>
            <w:tcW w:w="760" w:type="dxa"/>
            <w:vAlign w:val="bottom"/>
            <w:gridSpan w:val="2"/>
            <w:vMerge w:val="restart"/>
          </w:tcPr>
          <w:p>
            <w:pPr>
              <w:ind w:left="40"/>
              <w:spacing w:after="0"/>
              <w:rPr>
                <w:sz w:val="20"/>
                <w:szCs w:val="20"/>
                <w:color w:val="auto"/>
              </w:rPr>
            </w:pPr>
            <w:r>
              <w:rPr>
                <w:rFonts w:ascii="Arial" w:cs="Arial" w:eastAsia="Arial" w:hAnsi="Arial"/>
                <w:sz w:val="13"/>
                <w:szCs w:val="13"/>
                <w:color w:val="0000FF"/>
              </w:rPr>
              <w:t>08/08/1988</w:t>
            </w:r>
          </w:p>
        </w:tc>
        <w:tc>
          <w:tcPr>
            <w:tcW w:w="700" w:type="dxa"/>
            <w:vAlign w:val="bottom"/>
            <w:gridSpan w:val="2"/>
            <w:vMerge w:val="restart"/>
          </w:tcPr>
          <w:p>
            <w:pPr>
              <w:ind w:left="20"/>
              <w:spacing w:after="0"/>
              <w:rPr>
                <w:sz w:val="20"/>
                <w:szCs w:val="20"/>
                <w:color w:val="auto"/>
              </w:rPr>
            </w:pPr>
            <w:r>
              <w:rPr>
                <w:rFonts w:ascii="Arial" w:cs="Arial" w:eastAsia="Arial" w:hAnsi="Arial"/>
                <w:sz w:val="13"/>
                <w:szCs w:val="13"/>
                <w:color w:val="0000FF"/>
              </w:rPr>
              <w:t>08/08/1988</w:t>
            </w:r>
          </w:p>
        </w:tc>
        <w:tc>
          <w:tcPr>
            <w:tcW w:w="600" w:type="dxa"/>
            <w:vAlign w:val="bottom"/>
          </w:tcPr>
          <w:p>
            <w:pPr>
              <w:ind w:left="40"/>
              <w:spacing w:after="0"/>
              <w:rPr>
                <w:sz w:val="20"/>
                <w:szCs w:val="20"/>
                <w:color w:val="auto"/>
              </w:rPr>
            </w:pPr>
            <w:r>
              <w:rPr>
                <w:rFonts w:ascii="Arial" w:cs="Arial" w:eastAsia="Arial" w:hAnsi="Arial"/>
                <w:sz w:val="13"/>
                <w:szCs w:val="13"/>
                <w:color w:val="0000FF"/>
              </w:rPr>
              <w:t>Common</w:t>
            </w:r>
          </w:p>
        </w:tc>
        <w:tc>
          <w:tcPr>
            <w:tcW w:w="880" w:type="dxa"/>
            <w:vAlign w:val="bottom"/>
            <w:gridSpan w:val="3"/>
            <w:vMerge w:val="restart"/>
          </w:tcPr>
          <w:p>
            <w:pPr>
              <w:ind w:left="60"/>
              <w:spacing w:after="0"/>
              <w:rPr>
                <w:sz w:val="20"/>
                <w:szCs w:val="20"/>
                <w:color w:val="auto"/>
              </w:rPr>
            </w:pPr>
            <w:r>
              <w:rPr>
                <w:rFonts w:ascii="Arial" w:cs="Arial" w:eastAsia="Arial" w:hAnsi="Arial"/>
                <w:sz w:val="17"/>
                <w:szCs w:val="17"/>
                <w:color w:val="0000FF"/>
                <w:w w:val="93"/>
              </w:rPr>
              <w:t>1,435.0144</w:t>
            </w:r>
          </w:p>
        </w:tc>
        <w:tc>
          <w:tcPr>
            <w:tcW w:w="680" w:type="dxa"/>
            <w:vAlign w:val="bottom"/>
            <w:vMerge w:val="restart"/>
          </w:tcPr>
          <w:p>
            <w:pPr>
              <w:ind w:left="260"/>
              <w:spacing w:after="0"/>
              <w:rPr>
                <w:sz w:val="20"/>
                <w:szCs w:val="20"/>
                <w:color w:val="auto"/>
              </w:rPr>
            </w:pPr>
            <w:r>
              <w:rPr>
                <w:rFonts w:ascii="Arial" w:cs="Arial" w:eastAsia="Arial" w:hAnsi="Arial"/>
                <w:sz w:val="21"/>
                <w:szCs w:val="21"/>
                <w:color w:val="auto"/>
              </w:rPr>
              <w:t>$</w:t>
            </w:r>
            <w:r>
              <w:rPr>
                <w:rFonts w:ascii="Arial" w:cs="Arial" w:eastAsia="Arial" w:hAnsi="Arial"/>
                <w:sz w:val="12"/>
                <w:szCs w:val="12"/>
                <w:color w:val="0000FF"/>
              </w:rPr>
              <w:t>0</w:t>
            </w:r>
          </w:p>
        </w:tc>
        <w:tc>
          <w:tcPr>
            <w:tcW w:w="940" w:type="dxa"/>
            <w:vAlign w:val="bottom"/>
            <w:gridSpan w:val="2"/>
            <w:vMerge w:val="restart"/>
          </w:tcPr>
          <w:p>
            <w:pPr>
              <w:ind w:left="180"/>
              <w:spacing w:after="0"/>
              <w:rPr>
                <w:sz w:val="20"/>
                <w:szCs w:val="20"/>
                <w:color w:val="auto"/>
              </w:rPr>
            </w:pPr>
            <w:r>
              <w:rPr>
                <w:rFonts w:ascii="Arial" w:cs="Arial" w:eastAsia="Arial" w:hAnsi="Arial"/>
                <w:sz w:val="13"/>
                <w:szCs w:val="13"/>
                <w:color w:val="0000FF"/>
              </w:rPr>
              <w:t>3,159.1523</w:t>
            </w:r>
          </w:p>
        </w:tc>
        <w:tc>
          <w:tcPr>
            <w:tcW w:w="620" w:type="dxa"/>
            <w:vAlign w:val="bottom"/>
            <w:vMerge w:val="restart"/>
          </w:tcPr>
          <w:p>
            <w:pPr>
              <w:ind w:left="32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680" w:type="dxa"/>
            <w:vAlign w:val="bottom"/>
            <w:gridSpan w:val="2"/>
          </w:tcPr>
          <w:p>
            <w:pPr>
              <w:ind w:left="60"/>
              <w:spacing w:after="0" w:line="65" w:lineRule="exact"/>
              <w:rPr>
                <w:sz w:val="20"/>
                <w:szCs w:val="20"/>
                <w:color w:val="auto"/>
              </w:rPr>
            </w:pPr>
            <w:r>
              <w:rPr>
                <w:rFonts w:ascii="Arial" w:cs="Arial" w:eastAsia="Arial" w:hAnsi="Arial"/>
                <w:sz w:val="6"/>
                <w:szCs w:val="6"/>
                <w:color w:val="0000FF"/>
              </w:rPr>
              <w:t>Units</w:t>
            </w:r>
            <w:r>
              <w:rPr>
                <w:rFonts w:ascii="Arial" w:cs="Arial" w:eastAsia="Arial" w:hAnsi="Arial"/>
                <w:sz w:val="7"/>
                <w:szCs w:val="7"/>
                <w:color w:val="008000"/>
                <w:vertAlign w:val="superscript"/>
              </w:rPr>
              <w:t>(1)</w:t>
            </w:r>
          </w:p>
        </w:tc>
        <w:tc>
          <w:tcPr>
            <w:tcW w:w="840" w:type="dxa"/>
            <w:vAlign w:val="bottom"/>
            <w:vMerge w:val="continue"/>
          </w:tcPr>
          <w:p>
            <w:pPr>
              <w:spacing w:after="0"/>
              <w:rPr>
                <w:sz w:val="5"/>
                <w:szCs w:val="5"/>
                <w:color w:val="auto"/>
              </w:rPr>
            </w:pPr>
          </w:p>
        </w:tc>
        <w:tc>
          <w:tcPr>
            <w:tcW w:w="1000" w:type="dxa"/>
            <w:vAlign w:val="bottom"/>
            <w:vMerge w:val="continue"/>
          </w:tcPr>
          <w:p>
            <w:pPr>
              <w:spacing w:after="0"/>
              <w:rPr>
                <w:sz w:val="5"/>
                <w:szCs w:val="5"/>
                <w:color w:val="auto"/>
              </w:rPr>
            </w:pPr>
          </w:p>
        </w:tc>
        <w:tc>
          <w:tcPr>
            <w:tcW w:w="1100" w:type="dxa"/>
            <w:vAlign w:val="bottom"/>
          </w:tcPr>
          <w:p>
            <w:pPr>
              <w:spacing w:after="0"/>
              <w:rPr>
                <w:sz w:val="5"/>
                <w:szCs w:val="5"/>
                <w:color w:val="auto"/>
              </w:rPr>
            </w:pPr>
          </w:p>
        </w:tc>
        <w:tc>
          <w:tcPr>
            <w:tcW w:w="860" w:type="dxa"/>
            <w:vAlign w:val="bottom"/>
            <w:gridSpan w:val="4"/>
            <w:vMerge w:val="continue"/>
          </w:tcPr>
          <w:p>
            <w:pPr>
              <w:spacing w:after="0"/>
              <w:rPr>
                <w:sz w:val="5"/>
                <w:szCs w:val="5"/>
                <w:color w:val="auto"/>
              </w:rPr>
            </w:pPr>
          </w:p>
        </w:tc>
        <w:tc>
          <w:tcPr>
            <w:tcW w:w="700" w:type="dxa"/>
            <w:vAlign w:val="bottom"/>
            <w:vMerge w:val="continue"/>
          </w:tcPr>
          <w:p>
            <w:pPr>
              <w:spacing w:after="0"/>
              <w:rPr>
                <w:sz w:val="5"/>
                <w:szCs w:val="5"/>
                <w:color w:val="auto"/>
              </w:rPr>
            </w:pPr>
          </w:p>
        </w:tc>
        <w:tc>
          <w:tcPr>
            <w:tcW w:w="300" w:type="dxa"/>
            <w:vAlign w:val="bottom"/>
          </w:tcPr>
          <w:p>
            <w:pPr>
              <w:spacing w:after="0"/>
              <w:rPr>
                <w:sz w:val="5"/>
                <w:szCs w:val="5"/>
                <w:color w:val="auto"/>
              </w:rPr>
            </w:pPr>
          </w:p>
        </w:tc>
        <w:tc>
          <w:tcPr>
            <w:tcW w:w="760" w:type="dxa"/>
            <w:vAlign w:val="bottom"/>
            <w:gridSpan w:val="2"/>
            <w:vMerge w:val="continue"/>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00" w:type="dxa"/>
            <w:vAlign w:val="bottom"/>
          </w:tcPr>
          <w:p>
            <w:pPr>
              <w:ind w:left="140"/>
              <w:spacing w:after="0" w:line="65" w:lineRule="exact"/>
              <w:rPr>
                <w:sz w:val="20"/>
                <w:szCs w:val="20"/>
                <w:color w:val="auto"/>
              </w:rPr>
            </w:pPr>
            <w:r>
              <w:rPr>
                <w:rFonts w:ascii="Arial" w:cs="Arial" w:eastAsia="Arial" w:hAnsi="Arial"/>
                <w:sz w:val="7"/>
                <w:szCs w:val="7"/>
                <w:color w:val="0000FF"/>
              </w:rPr>
              <w:t>Stock</w:t>
            </w:r>
          </w:p>
        </w:tc>
        <w:tc>
          <w:tcPr>
            <w:tcW w:w="880" w:type="dxa"/>
            <w:vAlign w:val="bottom"/>
            <w:gridSpan w:val="3"/>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94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840" w:type="dxa"/>
            <w:vAlign w:val="bottom"/>
            <w:vMerge w:val="continue"/>
          </w:tcPr>
          <w:p>
            <w:pPr>
              <w:spacing w:after="0"/>
              <w:rPr>
                <w:sz w:val="3"/>
                <w:szCs w:val="3"/>
                <w:color w:val="auto"/>
              </w:rPr>
            </w:pPr>
          </w:p>
        </w:tc>
        <w:tc>
          <w:tcPr>
            <w:tcW w:w="1000" w:type="dxa"/>
            <w:vAlign w:val="bottom"/>
            <w:vMerge w:val="continue"/>
          </w:tcPr>
          <w:p>
            <w:pPr>
              <w:spacing w:after="0"/>
              <w:rPr>
                <w:sz w:val="3"/>
                <w:szCs w:val="3"/>
                <w:color w:val="auto"/>
              </w:rPr>
            </w:pPr>
          </w:p>
        </w:tc>
        <w:tc>
          <w:tcPr>
            <w:tcW w:w="1100" w:type="dxa"/>
            <w:vAlign w:val="bottom"/>
          </w:tcPr>
          <w:p>
            <w:pPr>
              <w:spacing w:after="0"/>
              <w:rPr>
                <w:sz w:val="3"/>
                <w:szCs w:val="3"/>
                <w:color w:val="auto"/>
              </w:rPr>
            </w:pPr>
          </w:p>
        </w:tc>
        <w:tc>
          <w:tcPr>
            <w:tcW w:w="860" w:type="dxa"/>
            <w:vAlign w:val="bottom"/>
            <w:gridSpan w:val="4"/>
            <w:vMerge w:val="continue"/>
          </w:tcPr>
          <w:p>
            <w:pPr>
              <w:spacing w:after="0"/>
              <w:rPr>
                <w:sz w:val="3"/>
                <w:szCs w:val="3"/>
                <w:color w:val="auto"/>
              </w:rPr>
            </w:pPr>
          </w:p>
        </w:tc>
        <w:tc>
          <w:tcPr>
            <w:tcW w:w="700" w:type="dxa"/>
            <w:vAlign w:val="bottom"/>
            <w:vMerge w:val="continue"/>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gridSpan w:val="2"/>
            <w:vMerge w:val="continue"/>
          </w:tcPr>
          <w:p>
            <w:pPr>
              <w:spacing w:after="0"/>
              <w:rPr>
                <w:sz w:val="3"/>
                <w:szCs w:val="3"/>
                <w:color w:val="auto"/>
              </w:rPr>
            </w:pPr>
          </w:p>
        </w:tc>
        <w:tc>
          <w:tcPr>
            <w:tcW w:w="700" w:type="dxa"/>
            <w:vAlign w:val="bottom"/>
            <w:gridSpan w:val="2"/>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60" w:type="dxa"/>
            <w:vAlign w:val="bottom"/>
          </w:tcPr>
          <w:p>
            <w:pPr>
              <w:spacing w:after="0"/>
              <w:rPr>
                <w:sz w:val="3"/>
                <w:szCs w:val="3"/>
                <w:color w:val="auto"/>
              </w:rPr>
            </w:pPr>
          </w:p>
        </w:tc>
        <w:tc>
          <w:tcPr>
            <w:tcW w:w="460" w:type="dxa"/>
            <w:vAlign w:val="bottom"/>
          </w:tcPr>
          <w:p>
            <w:pPr>
              <w:spacing w:after="0"/>
              <w:rPr>
                <w:sz w:val="3"/>
                <w:szCs w:val="3"/>
                <w:color w:val="auto"/>
              </w:rPr>
            </w:pPr>
          </w:p>
        </w:tc>
        <w:tc>
          <w:tcPr>
            <w:tcW w:w="680" w:type="dxa"/>
            <w:vAlign w:val="bottom"/>
          </w:tcPr>
          <w:p>
            <w:pPr>
              <w:spacing w:after="0"/>
              <w:rPr>
                <w:sz w:val="3"/>
                <w:szCs w:val="3"/>
                <w:color w:val="auto"/>
              </w:rPr>
            </w:pPr>
          </w:p>
        </w:tc>
        <w:tc>
          <w:tcPr>
            <w:tcW w:w="940" w:type="dxa"/>
            <w:vAlign w:val="bottom"/>
            <w:gridSpan w:val="2"/>
            <w:vMerge w:val="continue"/>
          </w:tcPr>
          <w:p>
            <w:pPr>
              <w:spacing w:after="0"/>
              <w:rPr>
                <w:sz w:val="3"/>
                <w:szCs w:val="3"/>
                <w:color w:val="auto"/>
              </w:rPr>
            </w:pPr>
          </w:p>
        </w:tc>
        <w:tc>
          <w:tcPr>
            <w:tcW w:w="620" w:type="dxa"/>
            <w:vAlign w:val="bottom"/>
            <w:vMerge w:val="continue"/>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7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1" w:lineRule="exact"/>
        <w:rPr>
          <w:sz w:val="20"/>
          <w:szCs w:val="20"/>
          <w:color w:val="auto"/>
        </w:rPr>
      </w:pPr>
    </w:p>
    <w:p>
      <w:pPr>
        <w:ind w:left="40"/>
        <w:spacing w:after="0"/>
        <w:rPr>
          <w:sz w:val="20"/>
          <w:szCs w:val="20"/>
          <w:color w:val="auto"/>
        </w:rPr>
      </w:pPr>
      <w:r>
        <w:rPr>
          <w:rFonts w:ascii="Arial" w:cs="Arial" w:eastAsia="Arial" w:hAnsi="Arial"/>
          <w:sz w:val="12"/>
          <w:szCs w:val="12"/>
          <w:color w:val="008000"/>
        </w:rPr>
        <w:t>1. Stock units accrued under the 2003 Waste Management, Inc. Directors' Deferred Compensation Plan. The stock units will be paid ou t in shares of common stock following termination of Board service.</w:t>
      </w:r>
    </w:p>
    <w:p>
      <w:pPr>
        <w:spacing w:after="0" w:line="60" w:lineRule="exact"/>
        <w:rPr>
          <w:sz w:val="20"/>
          <w:szCs w:val="20"/>
          <w:color w:val="auto"/>
        </w:rPr>
      </w:pPr>
    </w:p>
    <w:tbl>
      <w:tblPr>
        <w:tblLayout w:type="fixed"/>
        <w:tblInd w:w="6860" w:type="dxa"/>
        <w:tblCellMar>
          <w:top w:w="0" w:type="dxa"/>
          <w:left w:w="0" w:type="dxa"/>
          <w:bottom w:w="0" w:type="dxa"/>
          <w:right w:w="0" w:type="dxa"/>
        </w:tblCellMar>
      </w:tblPr>
      <w:tr>
        <w:trPr>
          <w:trHeight w:val="195"/>
        </w:trPr>
        <w:tc>
          <w:tcPr>
            <w:tcW w:w="2140" w:type="dxa"/>
            <w:vAlign w:val="bottom"/>
            <w:gridSpan w:val="3"/>
          </w:tcPr>
          <w:p>
            <w:pPr>
              <w:spacing w:after="0"/>
              <w:rPr>
                <w:sz w:val="20"/>
                <w:szCs w:val="20"/>
                <w:color w:val="auto"/>
              </w:rPr>
            </w:pPr>
            <w:r>
              <w:rPr>
                <w:rFonts w:ascii="Arial" w:cs="Arial" w:eastAsia="Arial" w:hAnsi="Arial"/>
                <w:sz w:val="17"/>
                <w:szCs w:val="17"/>
                <w:color w:val="0000FF"/>
              </w:rPr>
              <w:t>Carl W. Vogt</w:t>
            </w: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07/16/2003</w:t>
            </w:r>
          </w:p>
        </w:tc>
      </w:tr>
      <w:tr>
        <w:trPr>
          <w:trHeight w:val="20"/>
        </w:trPr>
        <w:tc>
          <w:tcPr>
            <w:tcW w:w="860" w:type="dxa"/>
            <w:vAlign w:val="bottom"/>
            <w:shd w:val="clear" w:color="auto" w:fill="000000"/>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6"/>
        </w:trPr>
        <w:tc>
          <w:tcPr>
            <w:tcW w:w="1980" w:type="dxa"/>
            <w:vAlign w:val="bottom"/>
            <w:gridSpan w:val="2"/>
          </w:tcPr>
          <w:p>
            <w:pPr>
              <w:spacing w:after="0"/>
              <w:rPr>
                <w:sz w:val="20"/>
                <w:szCs w:val="20"/>
                <w:color w:val="auto"/>
              </w:rPr>
            </w:pPr>
            <w:r>
              <w:rPr>
                <w:rFonts w:ascii="Arial" w:cs="Arial" w:eastAsia="Arial" w:hAnsi="Arial"/>
                <w:sz w:val="17"/>
                <w:szCs w:val="17"/>
                <w:color w:val="0000FF"/>
                <w:w w:val="90"/>
              </w:rPr>
              <w:t>Linda J. Smith, attorney-in-fa</w:t>
            </w:r>
          </w:p>
        </w:tc>
        <w:tc>
          <w:tcPr>
            <w:tcW w:w="160" w:type="dxa"/>
            <w:vAlign w:val="bottom"/>
          </w:tcPr>
          <w:p>
            <w:pPr>
              <w:spacing w:after="0"/>
              <w:rPr>
                <w:sz w:val="20"/>
                <w:szCs w:val="20"/>
                <w:color w:val="auto"/>
              </w:rPr>
            </w:pPr>
          </w:p>
        </w:tc>
        <w:tc>
          <w:tcPr>
            <w:tcW w:w="920" w:type="dxa"/>
            <w:vAlign w:val="bottom"/>
            <w:gridSpan w:val="2"/>
          </w:tcPr>
          <w:p>
            <w:pPr>
              <w:ind w:left="160"/>
              <w:spacing w:after="0"/>
              <w:rPr>
                <w:sz w:val="20"/>
                <w:szCs w:val="20"/>
                <w:color w:val="auto"/>
              </w:rPr>
            </w:pPr>
            <w:r>
              <w:rPr>
                <w:rFonts w:ascii="Arial" w:cs="Arial" w:eastAsia="Arial" w:hAnsi="Arial"/>
                <w:sz w:val="17"/>
                <w:szCs w:val="17"/>
                <w:color w:val="0000FF"/>
                <w:w w:val="86"/>
              </w:rPr>
              <w:t>07/16/2003</w:t>
            </w:r>
          </w:p>
        </w:tc>
      </w:tr>
      <w:tr>
        <w:trPr>
          <w:trHeight w:val="20"/>
        </w:trPr>
        <w:tc>
          <w:tcPr>
            <w:tcW w:w="198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3"/>
        </w:trPr>
        <w:tc>
          <w:tcPr>
            <w:tcW w:w="198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160" w:type="dxa"/>
            <w:vAlign w:val="bottom"/>
          </w:tcPr>
          <w:p>
            <w:pPr>
              <w:spacing w:after="0"/>
              <w:rPr>
                <w:sz w:val="19"/>
                <w:szCs w:val="19"/>
                <w:color w:val="auto"/>
              </w:rPr>
            </w:pPr>
          </w:p>
        </w:tc>
        <w:tc>
          <w:tcPr>
            <w:tcW w:w="920" w:type="dxa"/>
            <w:vAlign w:val="bottom"/>
            <w:gridSpan w:val="2"/>
          </w:tcPr>
          <w:p>
            <w:pPr>
              <w:ind w:left="160"/>
              <w:spacing w:after="0"/>
              <w:rPr>
                <w:sz w:val="20"/>
                <w:szCs w:val="20"/>
                <w:color w:val="auto"/>
              </w:rPr>
            </w:pPr>
            <w:r>
              <w:rPr>
                <w:rFonts w:ascii="Arial" w:cs="Arial" w:eastAsia="Arial" w:hAnsi="Arial"/>
                <w:sz w:val="13"/>
                <w:szCs w:val="13"/>
                <w:color w:val="auto"/>
              </w:rPr>
              <w:t>Date</w:t>
            </w:r>
          </w:p>
        </w:tc>
      </w:tr>
    </w:tbl>
    <w:p>
      <w:pPr>
        <w:spacing w:after="0" w:line="38"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1"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3" w:lineRule="exact"/>
        <w:rPr>
          <w:sz w:val="20"/>
          <w:szCs w:val="20"/>
          <w:color w:val="auto"/>
        </w:rPr>
      </w:pPr>
    </w:p>
    <w:p>
      <w:pPr>
        <w:jc w:val="both"/>
        <w:ind w:left="40" w:right="4080" w:firstLine="1"/>
        <w:spacing w:after="0" w:line="330" w:lineRule="auto"/>
        <w:tabs>
          <w:tab w:leader="none" w:pos="175" w:val="left"/>
        </w:tabs>
        <w:numPr>
          <w:ilvl w:val="0"/>
          <w:numId w:val="1"/>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line="1" w:lineRule="exact"/>
        <w:rPr>
          <w:rFonts w:ascii="Arial" w:cs="Arial" w:eastAsia="Arial" w:hAnsi="Arial"/>
          <w:sz w:val="12"/>
          <w:szCs w:val="12"/>
          <w:color w:val="auto"/>
        </w:rPr>
      </w:pP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520"/>
          </w:cols>
          <w:pgMar w:left="240" w:top="221" w:right="139" w:bottom="1440" w:gutter="0" w:footer="0" w:header="0"/>
          <w:type w:val="continuous"/>
        </w:sectPr>
      </w:pPr>
    </w:p>
    <w:bookmarkStart w:id="1" w:name="page2"/>
    <w:bookmarkEnd w:id="1"/>
    <w:tbl>
      <w:tblPr>
        <w:tblLayout w:type="fixed"/>
        <w:tblInd w:w="0" w:type="dxa"/>
        <w:tblCellMar>
          <w:top w:w="0" w:type="dxa"/>
          <w:left w:w="0" w:type="dxa"/>
          <w:bottom w:w="0" w:type="dxa"/>
          <w:right w:w="0" w:type="dxa"/>
        </w:tblCellMar>
      </w:tblPr>
      <w:tr>
        <w:trPr>
          <w:trHeight w:val="193"/>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POWER OF</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ATTORNEY</w:t>
            </w:r>
          </w:p>
        </w:tc>
        <w:tc>
          <w:tcPr>
            <w:tcW w:w="90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1240" w:type="dxa"/>
            <w:vAlign w:val="bottom"/>
          </w:tcPr>
          <w:p>
            <w:pPr>
              <w:spacing w:after="0"/>
              <w:rPr>
                <w:sz w:val="16"/>
                <w:szCs w:val="16"/>
                <w:color w:val="auto"/>
              </w:rPr>
            </w:pPr>
          </w:p>
        </w:tc>
      </w:tr>
      <w:tr>
        <w:trPr>
          <w:trHeight w:val="385"/>
        </w:trPr>
        <w:tc>
          <w:tcPr>
            <w:tcW w:w="860" w:type="dxa"/>
            <w:vAlign w:val="bottom"/>
            <w:gridSpan w:val="2"/>
          </w:tcPr>
          <w:p>
            <w:pPr>
              <w:spacing w:after="0"/>
              <w:rPr>
                <w:sz w:val="20"/>
                <w:szCs w:val="20"/>
                <w:color w:val="auto"/>
              </w:rPr>
            </w:pPr>
            <w:r>
              <w:rPr>
                <w:rFonts w:ascii="Courier New" w:cs="Courier New" w:eastAsia="Courier New" w:hAnsi="Courier New"/>
                <w:sz w:val="17"/>
                <w:szCs w:val="17"/>
                <w:color w:val="auto"/>
              </w:rPr>
              <w:t>Know all</w:t>
            </w:r>
          </w:p>
        </w:tc>
        <w:tc>
          <w:tcPr>
            <w:tcW w:w="900" w:type="dxa"/>
            <w:vAlign w:val="bottom"/>
            <w:gridSpan w:val="2"/>
          </w:tcPr>
          <w:p>
            <w:pPr>
              <w:ind w:left="40"/>
              <w:spacing w:after="0"/>
              <w:rPr>
                <w:sz w:val="20"/>
                <w:szCs w:val="20"/>
                <w:color w:val="auto"/>
              </w:rPr>
            </w:pPr>
            <w:r>
              <w:rPr>
                <w:rFonts w:ascii="Courier New" w:cs="Courier New" w:eastAsia="Courier New" w:hAnsi="Courier New"/>
                <w:sz w:val="17"/>
                <w:szCs w:val="17"/>
                <w:color w:val="auto"/>
              </w:rPr>
              <w:t>by these</w:t>
            </w:r>
          </w:p>
        </w:tc>
        <w:tc>
          <w:tcPr>
            <w:tcW w:w="564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presents, that the undersigned hereby constitutes</w:t>
            </w:r>
          </w:p>
        </w:tc>
      </w:tr>
      <w:tr>
        <w:trPr>
          <w:trHeight w:val="192"/>
        </w:trPr>
        <w:tc>
          <w:tcPr>
            <w:tcW w:w="1260" w:type="dxa"/>
            <w:vAlign w:val="bottom"/>
            <w:gridSpan w:val="3"/>
          </w:tcPr>
          <w:p>
            <w:pPr>
              <w:spacing w:after="0"/>
              <w:rPr>
                <w:sz w:val="20"/>
                <w:szCs w:val="20"/>
                <w:color w:val="auto"/>
              </w:rPr>
            </w:pPr>
            <w:r>
              <w:rPr>
                <w:rFonts w:ascii="Courier New" w:cs="Courier New" w:eastAsia="Courier New" w:hAnsi="Courier New"/>
                <w:sz w:val="17"/>
                <w:szCs w:val="17"/>
                <w:color w:val="auto"/>
              </w:rPr>
              <w:t>and appoints</w:t>
            </w:r>
          </w:p>
        </w:tc>
        <w:tc>
          <w:tcPr>
            <w:tcW w:w="500" w:type="dxa"/>
            <w:vAlign w:val="bottom"/>
          </w:tcPr>
          <w:p>
            <w:pPr>
              <w:ind w:left="40"/>
              <w:spacing w:after="0"/>
              <w:rPr>
                <w:sz w:val="20"/>
                <w:szCs w:val="20"/>
                <w:color w:val="auto"/>
              </w:rPr>
            </w:pPr>
            <w:r>
              <w:rPr>
                <w:rFonts w:ascii="Courier New" w:cs="Courier New" w:eastAsia="Courier New" w:hAnsi="Courier New"/>
                <w:sz w:val="17"/>
                <w:szCs w:val="17"/>
                <w:color w:val="auto"/>
              </w:rPr>
              <w:t>each</w:t>
            </w:r>
          </w:p>
        </w:tc>
        <w:tc>
          <w:tcPr>
            <w:tcW w:w="900" w:type="dxa"/>
            <w:vAlign w:val="bottom"/>
          </w:tcPr>
          <w:p>
            <w:pPr>
              <w:jc w:val="right"/>
              <w:spacing w:after="0"/>
              <w:rPr>
                <w:sz w:val="20"/>
                <w:szCs w:val="20"/>
                <w:color w:val="auto"/>
              </w:rPr>
            </w:pPr>
            <w:r>
              <w:rPr>
                <w:rFonts w:ascii="Courier New" w:cs="Courier New" w:eastAsia="Courier New" w:hAnsi="Courier New"/>
                <w:sz w:val="17"/>
                <w:szCs w:val="17"/>
                <w:color w:val="auto"/>
              </w:rPr>
              <w:t>of David</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P. Steiner, John Tsai, Amanda Maki</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w w:val="96"/>
              </w:rPr>
              <w:t>and Linda J.</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Smith</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as</w:t>
            </w:r>
          </w:p>
        </w:tc>
        <w:tc>
          <w:tcPr>
            <w:tcW w:w="400" w:type="dxa"/>
            <w:vAlign w:val="bottom"/>
          </w:tcPr>
          <w:p>
            <w:pPr>
              <w:ind w:left="40"/>
              <w:spacing w:after="0"/>
              <w:rPr>
                <w:sz w:val="20"/>
                <w:szCs w:val="20"/>
                <w:color w:val="auto"/>
              </w:rPr>
            </w:pPr>
            <w:r>
              <w:rPr>
                <w:rFonts w:ascii="Courier New" w:cs="Courier New" w:eastAsia="Courier New" w:hAnsi="Courier New"/>
                <w:sz w:val="17"/>
                <w:szCs w:val="17"/>
                <w:color w:val="auto"/>
              </w:rPr>
              <w:t>the</w:t>
            </w:r>
          </w:p>
        </w:tc>
        <w:tc>
          <w:tcPr>
            <w:tcW w:w="1400" w:type="dxa"/>
            <w:vAlign w:val="bottom"/>
            <w:gridSpan w:val="2"/>
          </w:tcPr>
          <w:p>
            <w:pPr>
              <w:jc w:val="right"/>
              <w:spacing w:after="0"/>
              <w:rPr>
                <w:sz w:val="20"/>
                <w:szCs w:val="20"/>
                <w:color w:val="auto"/>
              </w:rPr>
            </w:pPr>
            <w:r>
              <w:rPr>
                <w:rFonts w:ascii="Courier New" w:cs="Courier New" w:eastAsia="Courier New" w:hAnsi="Courier New"/>
                <w:sz w:val="17"/>
                <w:szCs w:val="17"/>
                <w:color w:val="auto"/>
                <w:w w:val="99"/>
              </w:rPr>
              <w:t>undersigned's</w:t>
            </w:r>
          </w:p>
        </w:tc>
        <w:tc>
          <w:tcPr>
            <w:tcW w:w="3500" w:type="dxa"/>
            <w:vAlign w:val="bottom"/>
          </w:tcPr>
          <w:p>
            <w:pPr>
              <w:ind w:left="40"/>
              <w:spacing w:after="0"/>
              <w:rPr>
                <w:sz w:val="20"/>
                <w:szCs w:val="20"/>
                <w:color w:val="auto"/>
              </w:rPr>
            </w:pPr>
            <w:r>
              <w:rPr>
                <w:rFonts w:ascii="Courier New" w:cs="Courier New" w:eastAsia="Courier New" w:hAnsi="Courier New"/>
                <w:sz w:val="17"/>
                <w:szCs w:val="17"/>
                <w:color w:val="auto"/>
                <w:w w:val="99"/>
              </w:rPr>
              <w:t>true and lawful attorneys-in-fact,</w:t>
            </w:r>
          </w:p>
        </w:tc>
        <w:tc>
          <w:tcPr>
            <w:tcW w:w="1240" w:type="dxa"/>
            <w:vAlign w:val="bottom"/>
          </w:tcPr>
          <w:p>
            <w:pPr>
              <w:ind w:left="40"/>
              <w:spacing w:after="0"/>
              <w:rPr>
                <w:sz w:val="20"/>
                <w:szCs w:val="20"/>
                <w:color w:val="auto"/>
              </w:rPr>
            </w:pPr>
            <w:r>
              <w:rPr>
                <w:rFonts w:ascii="Courier New" w:cs="Courier New" w:eastAsia="Courier New" w:hAnsi="Courier New"/>
                <w:sz w:val="17"/>
                <w:szCs w:val="17"/>
                <w:color w:val="auto"/>
              </w:rPr>
              <w:t>with full</w:t>
            </w:r>
          </w:p>
        </w:tc>
      </w:tr>
      <w:tr>
        <w:trPr>
          <w:trHeight w:val="192"/>
        </w:trPr>
        <w:tc>
          <w:tcPr>
            <w:tcW w:w="560" w:type="dxa"/>
            <w:vAlign w:val="bottom"/>
          </w:tcPr>
          <w:p>
            <w:pPr>
              <w:spacing w:after="0"/>
              <w:rPr>
                <w:sz w:val="20"/>
                <w:szCs w:val="20"/>
                <w:color w:val="auto"/>
              </w:rPr>
            </w:pPr>
            <w:r>
              <w:rPr>
                <w:rFonts w:ascii="Courier New" w:cs="Courier New" w:eastAsia="Courier New" w:hAnsi="Courier New"/>
                <w:sz w:val="17"/>
                <w:szCs w:val="17"/>
                <w:color w:val="auto"/>
              </w:rPr>
              <w:t>power</w:t>
            </w:r>
          </w:p>
        </w:tc>
        <w:tc>
          <w:tcPr>
            <w:tcW w:w="300" w:type="dxa"/>
            <w:vAlign w:val="bottom"/>
          </w:tcPr>
          <w:p>
            <w:pPr>
              <w:ind w:left="40"/>
              <w:spacing w:after="0"/>
              <w:rPr>
                <w:sz w:val="20"/>
                <w:szCs w:val="20"/>
                <w:color w:val="auto"/>
              </w:rPr>
            </w:pPr>
            <w:r>
              <w:rPr>
                <w:rFonts w:ascii="Courier New" w:cs="Courier New" w:eastAsia="Courier New" w:hAnsi="Courier New"/>
                <w:sz w:val="17"/>
                <w:szCs w:val="17"/>
                <w:color w:val="auto"/>
              </w:rPr>
              <w:t>of</w:t>
            </w:r>
          </w:p>
        </w:tc>
        <w:tc>
          <w:tcPr>
            <w:tcW w:w="1800" w:type="dxa"/>
            <w:vAlign w:val="bottom"/>
            <w:gridSpan w:val="3"/>
          </w:tcPr>
          <w:p>
            <w:pPr>
              <w:ind w:left="40"/>
              <w:spacing w:after="0"/>
              <w:rPr>
                <w:sz w:val="20"/>
                <w:szCs w:val="20"/>
                <w:color w:val="auto"/>
              </w:rPr>
            </w:pPr>
            <w:r>
              <w:rPr>
                <w:rFonts w:ascii="Courier New" w:cs="Courier New" w:eastAsia="Courier New" w:hAnsi="Courier New"/>
                <w:sz w:val="17"/>
                <w:szCs w:val="17"/>
                <w:color w:val="auto"/>
              </w:rPr>
              <w:t>substitution, to:</w:t>
            </w:r>
          </w:p>
        </w:tc>
        <w:tc>
          <w:tcPr>
            <w:tcW w:w="3500" w:type="dxa"/>
            <w:vAlign w:val="bottom"/>
          </w:tcPr>
          <w:p>
            <w:pPr>
              <w:spacing w:after="0"/>
              <w:rPr>
                <w:sz w:val="16"/>
                <w:szCs w:val="16"/>
                <w:color w:val="auto"/>
              </w:rPr>
            </w:pPr>
          </w:p>
        </w:tc>
        <w:tc>
          <w:tcPr>
            <w:tcW w:w="1240" w:type="dxa"/>
            <w:vAlign w:val="bottom"/>
          </w:tcPr>
          <w:p>
            <w:pPr>
              <w:spacing w:after="0"/>
              <w:rPr>
                <w:sz w:val="16"/>
                <w:szCs w:val="16"/>
                <w:color w:val="auto"/>
              </w:rPr>
            </w:pPr>
          </w:p>
        </w:tc>
      </w:tr>
    </w:tbl>
    <w:p>
      <w:pPr>
        <w:spacing w:after="0" w:line="198" w:lineRule="exact"/>
        <w:rPr>
          <w:sz w:val="20"/>
          <w:szCs w:val="20"/>
          <w:color w:val="auto"/>
        </w:rPr>
      </w:pPr>
    </w:p>
    <w:p>
      <w:pPr>
        <w:ind w:right="2919" w:firstLine="3"/>
        <w:spacing w:after="0" w:line="254"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execute for and on behalf of the undersigned, in the undersigned's capacity as a reporting person of Waste Management, Inc. (the "Company") pursuant to Section 16 of the Securities Exchange Act of 1934, as amended (the "Exchange Act"), and the rules and regulations thereunder, Forms 3,</w:t>
      </w:r>
    </w:p>
    <w:p>
      <w:pPr>
        <w:spacing w:after="0" w:line="1" w:lineRule="exact"/>
        <w:rPr>
          <w:rFonts w:ascii="Courier New" w:cs="Courier New" w:eastAsia="Courier New" w:hAnsi="Courier New"/>
          <w:sz w:val="16"/>
          <w:szCs w:val="16"/>
          <w:color w:val="auto"/>
        </w:rPr>
      </w:pPr>
    </w:p>
    <w:p>
      <w:pPr>
        <w:ind w:right="2619"/>
        <w:spacing w:after="0" w:line="237" w:lineRule="auto"/>
        <w:rPr>
          <w:rFonts w:ascii="Courier New" w:cs="Courier New" w:eastAsia="Courier New" w:hAnsi="Courier New"/>
          <w:sz w:val="16"/>
          <w:szCs w:val="16"/>
          <w:color w:val="auto"/>
        </w:rPr>
      </w:pPr>
      <w:r>
        <w:rPr>
          <w:rFonts w:ascii="Courier New" w:cs="Courier New" w:eastAsia="Courier New" w:hAnsi="Courier New"/>
          <w:sz w:val="17"/>
          <w:szCs w:val="17"/>
          <w:color w:val="auto"/>
        </w:rPr>
        <w:t>4 and 5 in accordance with Section 16(a) of the Exchange Act and any Form 144, Form 8-K or other form required to be filed relating to the transaction covered by such report (collectively, the "Required Forms");</w:t>
      </w:r>
    </w:p>
    <w:p>
      <w:pPr>
        <w:spacing w:after="0" w:line="198" w:lineRule="exact"/>
        <w:rPr>
          <w:rFonts w:ascii="Courier New" w:cs="Courier New" w:eastAsia="Courier New" w:hAnsi="Courier New"/>
          <w:sz w:val="16"/>
          <w:szCs w:val="16"/>
          <w:color w:val="auto"/>
        </w:rPr>
      </w:pPr>
    </w:p>
    <w:p>
      <w:pPr>
        <w:ind w:right="2519" w:firstLine="3"/>
        <w:spacing w:after="0" w:line="257"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do and perform any and all acts for and on behalf of the undersigned which may be necessary or desirable to complete and execute any such Required Forms and timely file such Required Forms with the United States Securities and Exchange Commission, any stock exchange, or other authority or body; and</w:t>
      </w:r>
    </w:p>
    <w:p>
      <w:pPr>
        <w:spacing w:after="0" w:line="185" w:lineRule="exact"/>
        <w:rPr>
          <w:rFonts w:ascii="Courier New" w:cs="Courier New" w:eastAsia="Courier New" w:hAnsi="Courier New"/>
          <w:sz w:val="16"/>
          <w:szCs w:val="16"/>
          <w:color w:val="auto"/>
        </w:rPr>
      </w:pPr>
    </w:p>
    <w:p>
      <w:pPr>
        <w:ind w:right="2619" w:firstLine="3"/>
        <w:spacing w:after="0" w:line="255" w:lineRule="auto"/>
        <w:tabs>
          <w:tab w:leader="none" w:pos="400" w:val="left"/>
        </w:tabs>
        <w:numPr>
          <w:ilvl w:val="0"/>
          <w:numId w:val="2"/>
        </w:numPr>
        <w:rPr>
          <w:rFonts w:ascii="Courier New" w:cs="Courier New" w:eastAsia="Courier New" w:hAnsi="Courier New"/>
          <w:sz w:val="16"/>
          <w:szCs w:val="16"/>
          <w:color w:val="auto"/>
        </w:rPr>
      </w:pPr>
      <w:r>
        <w:rPr>
          <w:rFonts w:ascii="Courier New" w:cs="Courier New" w:eastAsia="Courier New" w:hAnsi="Courier New"/>
          <w:sz w:val="16"/>
          <w:szCs w:val="16"/>
          <w:color w:val="auto"/>
        </w:rPr>
        <w:t>take any other action of any type whatsoever in connection with the foregoing which, in the opinion of any of such attorneys-in-fact or their substitutes, may be of benefit to, in the best interest of, or legally required by, the undersigned, it being understood that the documents executed by any of such attorneys-in-fact or their substitutes on behalf of the undersigned pursuant to this Power of Attorney shall be in such form and shall contain such terms and conditions as any of such attorneys-in-fact or their substitutes may approve in the discretion of any such person.</w:t>
      </w:r>
    </w:p>
    <w:p>
      <w:pPr>
        <w:spacing w:after="0" w:line="190" w:lineRule="exact"/>
        <w:rPr>
          <w:sz w:val="20"/>
          <w:szCs w:val="20"/>
          <w:color w:val="auto"/>
        </w:rPr>
      </w:pPr>
    </w:p>
    <w:p>
      <w:pPr>
        <w:ind w:right="3019"/>
        <w:spacing w:after="0" w:line="255" w:lineRule="auto"/>
        <w:rPr>
          <w:sz w:val="20"/>
          <w:szCs w:val="20"/>
          <w:color w:val="auto"/>
        </w:rPr>
      </w:pPr>
      <w:r>
        <w:rPr>
          <w:rFonts w:ascii="Courier New" w:cs="Courier New" w:eastAsia="Courier New" w:hAnsi="Courier New"/>
          <w:sz w:val="16"/>
          <w:szCs w:val="16"/>
          <w:color w:val="auto"/>
        </w:rPr>
        <w:t>The undersigned hereby grants to each such attorney-in-fact or their substitutes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any of such attorneys-in-fact, or the substitute or substitutes of any of such attorneys-in-fact, shall lawfully do or cause to be done by virtue of this Power of Attorney and the rights and powers herein granted. The undersigned acknowledges that the foregoing attorneys-in-fact or their substitutes, in serving in such capacity at the request of the undersigned, are not assuming, nor is the Company assuming, any of the undersigned's responsibilities to comply with Section 16 of the Exchange Act or any other law, rule or regulation.</w:t>
      </w:r>
    </w:p>
    <w:p>
      <w:pPr>
        <w:spacing w:after="0" w:line="188" w:lineRule="exact"/>
        <w:rPr>
          <w:sz w:val="20"/>
          <w:szCs w:val="20"/>
          <w:color w:val="auto"/>
        </w:rPr>
      </w:pPr>
    </w:p>
    <w:p>
      <w:pPr>
        <w:ind w:right="3219"/>
        <w:spacing w:after="0" w:line="256" w:lineRule="auto"/>
        <w:rPr>
          <w:sz w:val="20"/>
          <w:szCs w:val="20"/>
          <w:color w:val="auto"/>
        </w:rPr>
      </w:pPr>
      <w:r>
        <w:rPr>
          <w:rFonts w:ascii="Courier New" w:cs="Courier New" w:eastAsia="Courier New" w:hAnsi="Courier New"/>
          <w:sz w:val="16"/>
          <w:szCs w:val="16"/>
          <w:color w:val="auto"/>
        </w:rPr>
        <w:t>This Power of Attorney shall remain in full force and effect until the undersigned is no longer required to file Required Forms with respect to the undersigned's holdings of and transactions in securities issued by the Company, unless earlier revoked by the undersigned in a signed writing delivered to the foregoing attorneys-in-fact.</w:t>
      </w:r>
    </w:p>
    <w:p>
      <w:pPr>
        <w:spacing w:after="0" w:line="187" w:lineRule="exact"/>
        <w:rPr>
          <w:sz w:val="20"/>
          <w:szCs w:val="20"/>
          <w:color w:val="auto"/>
        </w:rPr>
      </w:pPr>
    </w:p>
    <w:p>
      <w:pPr>
        <w:ind w:right="3319"/>
        <w:spacing w:after="0" w:line="236"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this 28th day of August, 2002.</w:t>
      </w:r>
    </w:p>
    <w:p>
      <w:pPr>
        <w:sectPr>
          <w:pgSz w:w="11900" w:h="16838" w:orient="portrait"/>
          <w:cols w:equalWidth="0" w:num="1">
            <w:col w:w="10219"/>
          </w:cols>
          <w:pgMar w:left="240" w:top="136" w:right="1440" w:bottom="1440" w:gutter="0" w:footer="0" w:header="0"/>
        </w:sectPr>
      </w:pPr>
    </w:p>
    <w:p>
      <w:pPr>
        <w:spacing w:after="0" w:line="39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Signature:</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Name:</w:t>
      </w:r>
    </w:p>
    <w:p>
      <w:pPr>
        <w:spacing w:after="0" w:line="20" w:lineRule="exact"/>
        <w:rPr>
          <w:sz w:val="20"/>
          <w:szCs w:val="20"/>
          <w:color w:val="auto"/>
        </w:rPr>
      </w:pPr>
      <w:r>
        <w:rPr>
          <w:sz w:val="20"/>
          <w:szCs w:val="20"/>
          <w:color w:val="auto"/>
        </w:rPr>
        <w:br w:type="column"/>
      </w:r>
    </w:p>
    <w:p>
      <w:pPr>
        <w:spacing w:after="0" w:line="370"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 Carl W. Vogt</w:t>
      </w:r>
    </w:p>
    <w:p>
      <w:pPr>
        <w:spacing w:after="0" w:line="5" w:lineRule="exact"/>
        <w:rPr>
          <w:sz w:val="20"/>
          <w:szCs w:val="20"/>
          <w:color w:val="auto"/>
        </w:rPr>
      </w:pPr>
    </w:p>
    <w:p>
      <w:pPr>
        <w:spacing w:after="0"/>
        <w:rPr>
          <w:sz w:val="20"/>
          <w:szCs w:val="20"/>
          <w:color w:val="auto"/>
        </w:rPr>
      </w:pPr>
      <w:r>
        <w:rPr>
          <w:rFonts w:ascii="Courier New" w:cs="Courier New" w:eastAsia="Courier New" w:hAnsi="Courier New"/>
          <w:sz w:val="17"/>
          <w:szCs w:val="17"/>
          <w:color w:val="auto"/>
        </w:rPr>
        <w:t>Carl W. Vogt</w:t>
      </w:r>
    </w:p>
    <w:sectPr>
      <w:pgSz w:w="11900" w:h="16838" w:orient="portrait"/>
      <w:cols w:equalWidth="0" w:num="2">
        <w:col w:w="1000" w:space="600"/>
        <w:col w:w="8619"/>
      </w:cols>
      <w:pgMar w:left="240" w:top="136" w:right="1440"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hyperlink" Target="http://www.sec.gov/cgi-bin/browse-edgar?action=getcompany&amp;CIK=0001103610" TargetMode="External"/><Relationship Id="rId11" Type="http://schemas.openxmlformats.org/officeDocument/2006/relationships/hyperlink" Target="http://www.sec.gov/cgi-bin/browse-edgar?action=getcompany&amp;CIK=00008237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2019-12-16T05:04:31Z</dcterms:created>
  <dcterms:modified xsi:type="dcterms:W3CDTF">2019-12-16T05:04:31Z</dcterms:modified>
</cp:coreProperties>
</file>